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60" w:rsidRPr="008F72C5" w:rsidRDefault="000D4C60" w:rsidP="000D4C60">
      <w:pPr>
        <w:pStyle w:val="Heading3"/>
      </w:pPr>
      <w:bookmarkStart w:id="0" w:name="_Toc526855509"/>
      <w:r w:rsidRPr="008F72C5">
        <w:t>7.8.</w:t>
      </w:r>
      <w:r w:rsidRPr="008F72C5">
        <w:rPr>
          <w:lang w:val="sr-Latn-RS"/>
        </w:rPr>
        <w:t>5</w:t>
      </w:r>
      <w:r w:rsidRPr="008F72C5">
        <w:t xml:space="preserve"> План рада маркетинг тима за школску 201</w:t>
      </w:r>
      <w:r w:rsidRPr="008F72C5">
        <w:rPr>
          <w:lang w:val="sr-Cyrl-RS"/>
        </w:rPr>
        <w:t>8</w:t>
      </w:r>
      <w:r w:rsidRPr="008F72C5">
        <w:t>/201</w:t>
      </w:r>
      <w:r w:rsidRPr="008F72C5">
        <w:rPr>
          <w:lang w:val="sr-Cyrl-RS"/>
        </w:rPr>
        <w:t>9.</w:t>
      </w:r>
      <w:r w:rsidRPr="008F72C5">
        <w:t xml:space="preserve"> годину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1"/>
        <w:gridCol w:w="3382"/>
        <w:gridCol w:w="3387"/>
      </w:tblGrid>
      <w:tr w:rsidR="000D4C60" w:rsidRPr="008F72C5" w:rsidTr="00FA45B8">
        <w:tc>
          <w:tcPr>
            <w:tcW w:w="3369" w:type="dxa"/>
          </w:tcPr>
          <w:p w:rsidR="000D4C60" w:rsidRPr="008F72C5" w:rsidRDefault="000D4C60" w:rsidP="00FA45B8">
            <w:pPr>
              <w:rPr>
                <w:b/>
              </w:rPr>
            </w:pPr>
            <w:proofErr w:type="spellStart"/>
            <w:r w:rsidRPr="008F72C5">
              <w:rPr>
                <w:b/>
              </w:rPr>
              <w:t>Планирани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задаци</w:t>
            </w:r>
            <w:proofErr w:type="spellEnd"/>
          </w:p>
        </w:tc>
        <w:tc>
          <w:tcPr>
            <w:tcW w:w="3401" w:type="dxa"/>
          </w:tcPr>
          <w:p w:rsidR="000D4C60" w:rsidRPr="008F72C5" w:rsidRDefault="000D4C60" w:rsidP="00FA45B8">
            <w:pPr>
              <w:rPr>
                <w:b/>
              </w:rPr>
            </w:pPr>
            <w:proofErr w:type="spellStart"/>
            <w:r w:rsidRPr="008F72C5">
              <w:rPr>
                <w:b/>
              </w:rPr>
              <w:t>Планиране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активности</w:t>
            </w:r>
            <w:proofErr w:type="spellEnd"/>
          </w:p>
        </w:tc>
        <w:tc>
          <w:tcPr>
            <w:tcW w:w="3382" w:type="dxa"/>
          </w:tcPr>
          <w:p w:rsidR="000D4C60" w:rsidRPr="008F72C5" w:rsidRDefault="000D4C60" w:rsidP="00FA45B8">
            <w:pPr>
              <w:rPr>
                <w:b/>
              </w:rPr>
            </w:pPr>
            <w:proofErr w:type="spellStart"/>
            <w:r w:rsidRPr="008F72C5">
              <w:rPr>
                <w:b/>
              </w:rPr>
              <w:t>Носиоци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активности</w:t>
            </w:r>
            <w:proofErr w:type="spellEnd"/>
          </w:p>
        </w:tc>
        <w:tc>
          <w:tcPr>
            <w:tcW w:w="3387" w:type="dxa"/>
          </w:tcPr>
          <w:p w:rsidR="000D4C60" w:rsidRPr="008F72C5" w:rsidRDefault="000D4C60" w:rsidP="00FA45B8">
            <w:pPr>
              <w:rPr>
                <w:b/>
              </w:rPr>
            </w:pPr>
            <w:proofErr w:type="spellStart"/>
            <w:r w:rsidRPr="008F72C5">
              <w:rPr>
                <w:b/>
              </w:rPr>
              <w:t>Време</w:t>
            </w:r>
            <w:proofErr w:type="spellEnd"/>
            <w:r w:rsidRPr="008F72C5">
              <w:rPr>
                <w:b/>
              </w:rPr>
              <w:t xml:space="preserve"> </w:t>
            </w:r>
            <w:proofErr w:type="spellStart"/>
            <w:r w:rsidRPr="008F72C5">
              <w:rPr>
                <w:b/>
              </w:rPr>
              <w:t>реализације</w:t>
            </w:r>
            <w:proofErr w:type="spellEnd"/>
          </w:p>
        </w:tc>
      </w:tr>
      <w:tr w:rsidR="000D4C60" w:rsidRPr="008F72C5" w:rsidTr="00FA45B8">
        <w:tc>
          <w:tcPr>
            <w:tcW w:w="3369" w:type="dxa"/>
          </w:tcPr>
          <w:p w:rsidR="000D4C60" w:rsidRPr="008F72C5" w:rsidRDefault="000D4C60" w:rsidP="00FA45B8">
            <w:proofErr w:type="spellStart"/>
            <w:r w:rsidRPr="008F72C5">
              <w:t>Промовисање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школе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школских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резултата</w:t>
            </w:r>
            <w:proofErr w:type="spellEnd"/>
          </w:p>
        </w:tc>
        <w:tc>
          <w:tcPr>
            <w:tcW w:w="3401" w:type="dxa"/>
          </w:tcPr>
          <w:p w:rsidR="000D4C60" w:rsidRPr="008F72C5" w:rsidRDefault="000D4C60" w:rsidP="00FA45B8">
            <w:proofErr w:type="spellStart"/>
            <w:r w:rsidRPr="008F72C5">
              <w:t>Ажурирање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интернет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презентације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школе</w:t>
            </w:r>
            <w:proofErr w:type="spellEnd"/>
          </w:p>
          <w:p w:rsidR="000D4C60" w:rsidRPr="008F72C5" w:rsidRDefault="000D4C60" w:rsidP="00FA45B8">
            <w:proofErr w:type="spellStart"/>
            <w:r w:rsidRPr="008F72C5">
              <w:t>Школски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часопис</w:t>
            </w:r>
            <w:proofErr w:type="spellEnd"/>
          </w:p>
          <w:p w:rsidR="000D4C60" w:rsidRPr="008F72C5" w:rsidRDefault="000D4C60" w:rsidP="00FA45B8">
            <w:proofErr w:type="spellStart"/>
            <w:r w:rsidRPr="008F72C5">
              <w:t>Брошура</w:t>
            </w:r>
            <w:proofErr w:type="spellEnd"/>
            <w:r w:rsidRPr="008F72C5">
              <w:t xml:space="preserve">  о </w:t>
            </w:r>
            <w:proofErr w:type="spellStart"/>
            <w:r w:rsidRPr="008F72C5">
              <w:t>школи</w:t>
            </w:r>
            <w:proofErr w:type="spellEnd"/>
          </w:p>
          <w:p w:rsidR="000D4C60" w:rsidRPr="008F72C5" w:rsidRDefault="000D4C60" w:rsidP="00FA45B8">
            <w:proofErr w:type="spellStart"/>
            <w:r w:rsidRPr="008F72C5">
              <w:t>Флајери</w:t>
            </w:r>
            <w:proofErr w:type="spellEnd"/>
          </w:p>
          <w:p w:rsidR="000D4C60" w:rsidRPr="008F72C5" w:rsidRDefault="000D4C60" w:rsidP="00FA45B8">
            <w:proofErr w:type="spellStart"/>
            <w:r w:rsidRPr="008F72C5">
              <w:t>Медији</w:t>
            </w:r>
            <w:proofErr w:type="spellEnd"/>
          </w:p>
        </w:tc>
        <w:tc>
          <w:tcPr>
            <w:tcW w:w="3382" w:type="dxa"/>
          </w:tcPr>
          <w:p w:rsidR="000D4C60" w:rsidRPr="008F72C5" w:rsidRDefault="000D4C60" w:rsidP="00FA45B8">
            <w:proofErr w:type="spellStart"/>
            <w:r w:rsidRPr="008F72C5">
              <w:t>Идеје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израда</w:t>
            </w:r>
            <w:proofErr w:type="spellEnd"/>
            <w:r w:rsidRPr="008F72C5">
              <w:t xml:space="preserve">: </w:t>
            </w:r>
            <w:proofErr w:type="spellStart"/>
            <w:r w:rsidRPr="008F72C5">
              <w:t>професори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одговарујућих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предмета</w:t>
            </w:r>
            <w:proofErr w:type="spellEnd"/>
            <w:r w:rsidRPr="008F72C5">
              <w:t xml:space="preserve">: </w:t>
            </w:r>
            <w:proofErr w:type="spellStart"/>
            <w:r w:rsidRPr="008F72C5">
              <w:t>српски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језик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информатика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грађанско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васпитање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ликвна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култура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ученици</w:t>
            </w:r>
            <w:proofErr w:type="spellEnd"/>
            <w:r w:rsidRPr="008F72C5">
              <w:t xml:space="preserve">, у </w:t>
            </w:r>
            <w:proofErr w:type="spellStart"/>
            <w:r w:rsidRPr="008F72C5">
              <w:t>сарадњи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</w:t>
            </w:r>
            <w:proofErr w:type="spellEnd"/>
            <w:r w:rsidRPr="008F72C5">
              <w:t xml:space="preserve"> </w:t>
            </w:r>
            <w:r w:rsidRPr="008F72C5">
              <w:rPr>
                <w:lang w:val="sr-Cyrl-RS"/>
              </w:rPr>
              <w:t>тимом</w:t>
            </w:r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 </w:t>
            </w:r>
            <w:proofErr w:type="spellStart"/>
            <w:r w:rsidRPr="008F72C5">
              <w:t>маркетинг</w:t>
            </w:r>
            <w:proofErr w:type="spellEnd"/>
            <w:r w:rsidRPr="008F72C5">
              <w:t xml:space="preserve"> </w:t>
            </w:r>
          </w:p>
        </w:tc>
        <w:tc>
          <w:tcPr>
            <w:tcW w:w="3387" w:type="dxa"/>
          </w:tcPr>
          <w:p w:rsidR="000D4C60" w:rsidRPr="008F72C5" w:rsidRDefault="000D4C60" w:rsidP="00FA45B8">
            <w:proofErr w:type="spellStart"/>
            <w:r w:rsidRPr="008F72C5">
              <w:t>Континуирано</w:t>
            </w:r>
            <w:proofErr w:type="spellEnd"/>
            <w:r w:rsidRPr="008F72C5">
              <w:t xml:space="preserve"> , </w:t>
            </w:r>
            <w:proofErr w:type="spellStart"/>
            <w:r w:rsidRPr="008F72C5">
              <w:t>током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целе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школске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године</w:t>
            </w:r>
            <w:proofErr w:type="spellEnd"/>
          </w:p>
        </w:tc>
      </w:tr>
      <w:tr w:rsidR="000D4C60" w:rsidRPr="008F72C5" w:rsidTr="00FA45B8">
        <w:tc>
          <w:tcPr>
            <w:tcW w:w="3369" w:type="dxa"/>
          </w:tcPr>
          <w:p w:rsidR="000D4C60" w:rsidRPr="008F72C5" w:rsidRDefault="000D4C60" w:rsidP="00FA45B8">
            <w:proofErr w:type="spellStart"/>
            <w:r w:rsidRPr="008F72C5">
              <w:t>Промовисање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радова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ученика</w:t>
            </w:r>
            <w:proofErr w:type="spellEnd"/>
          </w:p>
        </w:tc>
        <w:tc>
          <w:tcPr>
            <w:tcW w:w="3401" w:type="dxa"/>
          </w:tcPr>
          <w:p w:rsidR="000D4C60" w:rsidRPr="008F72C5" w:rsidRDefault="000D4C60" w:rsidP="00FA45B8">
            <w:proofErr w:type="spellStart"/>
            <w:r w:rsidRPr="008F72C5">
              <w:t>Израда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паноа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промовисање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радова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ученика</w:t>
            </w:r>
            <w:proofErr w:type="spellEnd"/>
          </w:p>
          <w:p w:rsidR="000D4C60" w:rsidRPr="008F72C5" w:rsidRDefault="000D4C60" w:rsidP="00FA45B8">
            <w:proofErr w:type="spellStart"/>
            <w:r w:rsidRPr="008F72C5">
              <w:t>Сарадња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локалним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медијима</w:t>
            </w:r>
            <w:proofErr w:type="spellEnd"/>
          </w:p>
          <w:p w:rsidR="000D4C60" w:rsidRPr="008F72C5" w:rsidRDefault="000D4C60" w:rsidP="00FA45B8">
            <w:proofErr w:type="spellStart"/>
            <w:r w:rsidRPr="008F72C5">
              <w:t>Радио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телевизија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на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српском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словачком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језику</w:t>
            </w:r>
            <w:proofErr w:type="spellEnd"/>
          </w:p>
        </w:tc>
        <w:tc>
          <w:tcPr>
            <w:tcW w:w="3382" w:type="dxa"/>
          </w:tcPr>
          <w:p w:rsidR="000D4C60" w:rsidRPr="008F72C5" w:rsidRDefault="000D4C60" w:rsidP="00FA45B8">
            <w:pPr>
              <w:rPr>
                <w:lang w:val="sr-Cyrl-RS"/>
              </w:rPr>
            </w:pPr>
            <w:r w:rsidRPr="008F72C5">
              <w:rPr>
                <w:lang w:val="sr-Cyrl-RS"/>
              </w:rPr>
              <w:t>Директор</w:t>
            </w:r>
          </w:p>
          <w:p w:rsidR="000D4C60" w:rsidRPr="008F72C5" w:rsidRDefault="000D4C60" w:rsidP="00FA45B8">
            <w:proofErr w:type="spellStart"/>
            <w:r w:rsidRPr="008F72C5">
              <w:t>Професори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одговарајућих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предмета</w:t>
            </w:r>
            <w:proofErr w:type="spellEnd"/>
            <w:r w:rsidRPr="008F72C5">
              <w:t xml:space="preserve"> , и </w:t>
            </w:r>
            <w:proofErr w:type="spellStart"/>
            <w:r w:rsidRPr="008F72C5">
              <w:t>тим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маркетинг</w:t>
            </w:r>
            <w:proofErr w:type="spellEnd"/>
            <w:r w:rsidRPr="008F72C5">
              <w:t xml:space="preserve"> </w:t>
            </w:r>
          </w:p>
        </w:tc>
        <w:tc>
          <w:tcPr>
            <w:tcW w:w="3387" w:type="dxa"/>
          </w:tcPr>
          <w:p w:rsidR="000D4C60" w:rsidRPr="008F72C5" w:rsidRDefault="000D4C60" w:rsidP="00FA45B8">
            <w:proofErr w:type="spellStart"/>
            <w:r w:rsidRPr="008F72C5">
              <w:t>Континуирано</w:t>
            </w:r>
            <w:proofErr w:type="spellEnd"/>
            <w:r w:rsidRPr="008F72C5">
              <w:t xml:space="preserve"> , </w:t>
            </w:r>
            <w:proofErr w:type="spellStart"/>
            <w:r w:rsidRPr="008F72C5">
              <w:t>током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целе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школске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године</w:t>
            </w:r>
            <w:proofErr w:type="spellEnd"/>
          </w:p>
        </w:tc>
      </w:tr>
      <w:tr w:rsidR="000D4C60" w:rsidRPr="008F72C5" w:rsidTr="00FA45B8">
        <w:tc>
          <w:tcPr>
            <w:tcW w:w="3369" w:type="dxa"/>
          </w:tcPr>
          <w:p w:rsidR="000D4C60" w:rsidRPr="008F72C5" w:rsidRDefault="000D4C60" w:rsidP="00FA45B8">
            <w:proofErr w:type="spellStart"/>
            <w:r w:rsidRPr="008F72C5">
              <w:t>Израда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паноа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ради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информисања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родитеља</w:t>
            </w:r>
            <w:proofErr w:type="spellEnd"/>
          </w:p>
        </w:tc>
        <w:tc>
          <w:tcPr>
            <w:tcW w:w="3401" w:type="dxa"/>
          </w:tcPr>
          <w:p w:rsidR="000D4C60" w:rsidRPr="008F72C5" w:rsidRDefault="000D4C60" w:rsidP="00FA45B8">
            <w:proofErr w:type="spellStart"/>
            <w:r w:rsidRPr="008F72C5">
              <w:t>Постављање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паноа</w:t>
            </w:r>
            <w:proofErr w:type="spellEnd"/>
            <w:r w:rsidRPr="008F72C5">
              <w:t xml:space="preserve">  у </w:t>
            </w:r>
            <w:proofErr w:type="spellStart"/>
            <w:r w:rsidRPr="008F72C5">
              <w:t>холу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ради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информисања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родитеља</w:t>
            </w:r>
            <w:proofErr w:type="spellEnd"/>
            <w:r w:rsidRPr="008F72C5">
              <w:t xml:space="preserve"> о </w:t>
            </w:r>
            <w:proofErr w:type="spellStart"/>
            <w:r w:rsidRPr="008F72C5">
              <w:t>правима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обавезама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ученика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школским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захтевима</w:t>
            </w:r>
            <w:proofErr w:type="spellEnd"/>
            <w:r w:rsidRPr="008F72C5">
              <w:t xml:space="preserve"> , и </w:t>
            </w:r>
            <w:proofErr w:type="spellStart"/>
            <w:r w:rsidRPr="008F72C5">
              <w:t>критеријумима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оцењивање</w:t>
            </w:r>
            <w:proofErr w:type="spellEnd"/>
            <w:r w:rsidRPr="008F72C5">
              <w:t xml:space="preserve">, и </w:t>
            </w:r>
            <w:proofErr w:type="spellStart"/>
            <w:r w:rsidRPr="008F72C5">
              <w:t>постављање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истих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на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сајт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школе</w:t>
            </w:r>
            <w:proofErr w:type="spellEnd"/>
          </w:p>
        </w:tc>
        <w:tc>
          <w:tcPr>
            <w:tcW w:w="3382" w:type="dxa"/>
          </w:tcPr>
          <w:p w:rsidR="000D4C60" w:rsidRPr="008F72C5" w:rsidRDefault="000D4C60" w:rsidP="00FA45B8">
            <w:proofErr w:type="spellStart"/>
            <w:r w:rsidRPr="008F72C5">
              <w:t>Тим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сарадњу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родитељима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породицом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професори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грађанског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васпитања</w:t>
            </w:r>
            <w:proofErr w:type="spellEnd"/>
            <w:r w:rsidRPr="008F72C5">
              <w:t xml:space="preserve">, </w:t>
            </w:r>
            <w:r w:rsidRPr="008F72C5">
              <w:rPr>
                <w:lang w:val="sr-Cyrl-RS"/>
              </w:rPr>
              <w:t>тим</w:t>
            </w:r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маркетинг</w:t>
            </w:r>
            <w:proofErr w:type="spellEnd"/>
          </w:p>
        </w:tc>
        <w:tc>
          <w:tcPr>
            <w:tcW w:w="3387" w:type="dxa"/>
          </w:tcPr>
          <w:p w:rsidR="000D4C60" w:rsidRPr="008F72C5" w:rsidRDefault="000D4C60" w:rsidP="00FA45B8">
            <w:proofErr w:type="spellStart"/>
            <w:r w:rsidRPr="008F72C5">
              <w:t>Континуирано</w:t>
            </w:r>
            <w:proofErr w:type="spellEnd"/>
            <w:r w:rsidRPr="008F72C5">
              <w:t xml:space="preserve"> , </w:t>
            </w:r>
            <w:proofErr w:type="spellStart"/>
            <w:r w:rsidRPr="008F72C5">
              <w:t>током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целе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школске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године</w:t>
            </w:r>
            <w:proofErr w:type="spellEnd"/>
          </w:p>
        </w:tc>
      </w:tr>
      <w:tr w:rsidR="000D4C60" w:rsidRPr="008F72C5" w:rsidTr="00FA45B8">
        <w:tc>
          <w:tcPr>
            <w:tcW w:w="3369" w:type="dxa"/>
          </w:tcPr>
          <w:p w:rsidR="000D4C60" w:rsidRPr="008F72C5" w:rsidRDefault="000D4C60" w:rsidP="00FA45B8">
            <w:proofErr w:type="spellStart"/>
            <w:r w:rsidRPr="008F72C5">
              <w:t>Промоција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школе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образовних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профила</w:t>
            </w:r>
            <w:proofErr w:type="spellEnd"/>
          </w:p>
        </w:tc>
        <w:tc>
          <w:tcPr>
            <w:tcW w:w="3401" w:type="dxa"/>
          </w:tcPr>
          <w:p w:rsidR="000D4C60" w:rsidRPr="008F72C5" w:rsidRDefault="000D4C60" w:rsidP="00FA45B8">
            <w:proofErr w:type="spellStart"/>
            <w:r w:rsidRPr="008F72C5">
              <w:t>Промоција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школе</w:t>
            </w:r>
            <w:proofErr w:type="spellEnd"/>
            <w:r w:rsidRPr="008F72C5">
              <w:t xml:space="preserve"> у </w:t>
            </w:r>
            <w:proofErr w:type="spellStart"/>
            <w:r w:rsidRPr="008F72C5">
              <w:t>општини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околини</w:t>
            </w:r>
            <w:proofErr w:type="spellEnd"/>
            <w:r w:rsidRPr="008F72C5">
              <w:t xml:space="preserve"> , </w:t>
            </w:r>
            <w:proofErr w:type="spellStart"/>
            <w:r w:rsidRPr="008F72C5">
              <w:t>израда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пропагандног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материјала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контакт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основним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школама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утврђивање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термина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промоције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школе</w:t>
            </w:r>
            <w:proofErr w:type="spellEnd"/>
            <w:r w:rsidRPr="008F72C5">
              <w:t xml:space="preserve"> </w:t>
            </w:r>
          </w:p>
          <w:p w:rsidR="000D4C60" w:rsidRPr="008F72C5" w:rsidRDefault="000D4C60" w:rsidP="00FA45B8">
            <w:proofErr w:type="spellStart"/>
            <w:r w:rsidRPr="008F72C5">
              <w:t>учешће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на</w:t>
            </w:r>
            <w:proofErr w:type="spellEnd"/>
            <w:r w:rsidRPr="008F72C5">
              <w:rPr>
                <w:lang w:val="sr-Cyrl-RS"/>
              </w:rPr>
              <w:t xml:space="preserve"> </w:t>
            </w:r>
            <w:proofErr w:type="spellStart"/>
            <w:r w:rsidRPr="008F72C5">
              <w:t>Сајму</w:t>
            </w:r>
            <w:proofErr w:type="spellEnd"/>
            <w:r w:rsidRPr="008F72C5">
              <w:rPr>
                <w:lang w:val="sr-Cyrl-RS"/>
              </w:rPr>
              <w:t xml:space="preserve"> </w:t>
            </w:r>
            <w:proofErr w:type="spellStart"/>
            <w:r w:rsidRPr="008F72C5">
              <w:t>привреде</w:t>
            </w:r>
            <w:proofErr w:type="spellEnd"/>
            <w:r w:rsidRPr="008F72C5">
              <w:rPr>
                <w:lang w:val="sr-Cyrl-RS"/>
              </w:rPr>
              <w:t xml:space="preserve"> и </w:t>
            </w:r>
            <w:proofErr w:type="spellStart"/>
            <w:r w:rsidRPr="008F72C5">
              <w:rPr>
                <w:lang w:val="sr-Cyrl-RS"/>
              </w:rPr>
              <w:t>заспошљавања</w:t>
            </w:r>
            <w:proofErr w:type="spellEnd"/>
          </w:p>
          <w:p w:rsidR="000D4C60" w:rsidRPr="008F72C5" w:rsidRDefault="000D4C60" w:rsidP="00FA45B8">
            <w:r w:rsidRPr="008F72C5">
              <w:rPr>
                <w:lang w:val="sr-Cyrl-RS"/>
              </w:rPr>
              <w:t>и Сајму в</w:t>
            </w:r>
            <w:proofErr w:type="spellStart"/>
            <w:r w:rsidRPr="008F72C5">
              <w:t>иртуелн</w:t>
            </w:r>
            <w:proofErr w:type="spellEnd"/>
            <w:r w:rsidRPr="008F72C5">
              <w:rPr>
                <w:lang w:val="sr-Cyrl-RS"/>
              </w:rPr>
              <w:t>их</w:t>
            </w:r>
            <w:r w:rsidRPr="008F72C5">
              <w:t xml:space="preserve"> </w:t>
            </w:r>
            <w:proofErr w:type="spellStart"/>
            <w:r w:rsidRPr="008F72C5">
              <w:t>предузећа</w:t>
            </w:r>
            <w:proofErr w:type="spellEnd"/>
          </w:p>
        </w:tc>
        <w:tc>
          <w:tcPr>
            <w:tcW w:w="3382" w:type="dxa"/>
          </w:tcPr>
          <w:p w:rsidR="000D4C60" w:rsidRPr="008F72C5" w:rsidRDefault="000D4C60" w:rsidP="00FA45B8">
            <w:pPr>
              <w:rPr>
                <w:lang w:val="sr-Cyrl-RS"/>
              </w:rPr>
            </w:pPr>
            <w:r w:rsidRPr="008F72C5">
              <w:rPr>
                <w:lang w:val="sr-Cyrl-RS"/>
              </w:rPr>
              <w:t>Директор</w:t>
            </w:r>
          </w:p>
          <w:p w:rsidR="000D4C60" w:rsidRPr="008F72C5" w:rsidRDefault="000D4C60" w:rsidP="00FA45B8">
            <w:proofErr w:type="spellStart"/>
            <w:r w:rsidRPr="008F72C5">
              <w:t>Тим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маркетинг</w:t>
            </w:r>
            <w:proofErr w:type="spellEnd"/>
          </w:p>
          <w:p w:rsidR="000D4C60" w:rsidRPr="008F72C5" w:rsidRDefault="000D4C60" w:rsidP="00FA45B8"/>
        </w:tc>
        <w:tc>
          <w:tcPr>
            <w:tcW w:w="3387" w:type="dxa"/>
          </w:tcPr>
          <w:p w:rsidR="000D4C60" w:rsidRPr="008F72C5" w:rsidRDefault="000D4C60" w:rsidP="00FA45B8">
            <w:proofErr w:type="spellStart"/>
            <w:r w:rsidRPr="008F72C5">
              <w:t>Континуирано</w:t>
            </w:r>
            <w:proofErr w:type="spellEnd"/>
            <w:r w:rsidRPr="008F72C5">
              <w:t xml:space="preserve"> , </w:t>
            </w:r>
            <w:proofErr w:type="spellStart"/>
            <w:r w:rsidRPr="008F72C5">
              <w:t>током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целе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школске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године</w:t>
            </w:r>
            <w:proofErr w:type="spellEnd"/>
          </w:p>
          <w:p w:rsidR="000D4C60" w:rsidRPr="008F72C5" w:rsidRDefault="000D4C60" w:rsidP="00FA45B8">
            <w:proofErr w:type="spellStart"/>
            <w:r w:rsidRPr="008F72C5">
              <w:t>Посебно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појачано</w:t>
            </w:r>
            <w:proofErr w:type="spellEnd"/>
            <w:r w:rsidRPr="008F72C5">
              <w:t xml:space="preserve"> у </w:t>
            </w:r>
            <w:r w:rsidRPr="008F72C5">
              <w:rPr>
                <w:lang w:val="sr-Cyrl-RS"/>
              </w:rPr>
              <w:t xml:space="preserve">марту, </w:t>
            </w:r>
            <w:proofErr w:type="spellStart"/>
            <w:r w:rsidRPr="008F72C5">
              <w:t>априлу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мају</w:t>
            </w:r>
            <w:proofErr w:type="spellEnd"/>
            <w:r w:rsidRPr="008F72C5">
              <w:t xml:space="preserve"> </w:t>
            </w:r>
          </w:p>
        </w:tc>
      </w:tr>
      <w:tr w:rsidR="000D4C60" w:rsidRPr="008F72C5" w:rsidTr="00FA45B8">
        <w:tc>
          <w:tcPr>
            <w:tcW w:w="3369" w:type="dxa"/>
          </w:tcPr>
          <w:p w:rsidR="000D4C60" w:rsidRPr="008F72C5" w:rsidRDefault="000D4C60" w:rsidP="00FA45B8">
            <w:proofErr w:type="spellStart"/>
            <w:r w:rsidRPr="008F72C5">
              <w:t>Сарадња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Трговачком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академијом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из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Лученца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Словачка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република</w:t>
            </w:r>
            <w:proofErr w:type="spellEnd"/>
          </w:p>
        </w:tc>
        <w:tc>
          <w:tcPr>
            <w:tcW w:w="3401" w:type="dxa"/>
          </w:tcPr>
          <w:p w:rsidR="000D4C60" w:rsidRPr="008F72C5" w:rsidRDefault="000D4C60" w:rsidP="00FA45B8">
            <w:proofErr w:type="spellStart"/>
            <w:r w:rsidRPr="008F72C5">
              <w:t>Одржавање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контакта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унапређење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сарадње</w:t>
            </w:r>
            <w:proofErr w:type="spellEnd"/>
          </w:p>
        </w:tc>
        <w:tc>
          <w:tcPr>
            <w:tcW w:w="3382" w:type="dxa"/>
          </w:tcPr>
          <w:p w:rsidR="000D4C60" w:rsidRPr="008F72C5" w:rsidRDefault="000D4C60" w:rsidP="00FA45B8">
            <w:proofErr w:type="spellStart"/>
            <w:r w:rsidRPr="008F72C5">
              <w:t>Тим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маркетинг</w:t>
            </w:r>
            <w:proofErr w:type="spellEnd"/>
          </w:p>
        </w:tc>
        <w:tc>
          <w:tcPr>
            <w:tcW w:w="3387" w:type="dxa"/>
          </w:tcPr>
          <w:p w:rsidR="000D4C60" w:rsidRPr="008F72C5" w:rsidRDefault="000D4C60" w:rsidP="00FA45B8">
            <w:proofErr w:type="spellStart"/>
            <w:r w:rsidRPr="008F72C5">
              <w:t>Континуирано</w:t>
            </w:r>
            <w:proofErr w:type="spellEnd"/>
            <w:r w:rsidRPr="008F72C5">
              <w:t xml:space="preserve"> , </w:t>
            </w:r>
            <w:proofErr w:type="spellStart"/>
            <w:r w:rsidRPr="008F72C5">
              <w:t>током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целе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школске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године</w:t>
            </w:r>
            <w:proofErr w:type="spellEnd"/>
          </w:p>
        </w:tc>
      </w:tr>
    </w:tbl>
    <w:p w:rsidR="000D4C60" w:rsidRPr="008F72C5" w:rsidRDefault="000D4C60" w:rsidP="000D4C60">
      <w:pPr>
        <w:sectPr w:rsidR="000D4C60" w:rsidRPr="008F72C5" w:rsidSect="00633E13">
          <w:pgSz w:w="15840" w:h="12240" w:orient="landscape"/>
          <w:pgMar w:top="1440" w:right="1077" w:bottom="1440" w:left="1440" w:header="720" w:footer="720" w:gutter="0"/>
          <w:cols w:space="720"/>
          <w:docGrid w:linePitch="360"/>
        </w:sectPr>
      </w:pPr>
      <w:bookmarkStart w:id="1" w:name="_GoBack"/>
      <w:bookmarkEnd w:id="1"/>
    </w:p>
    <w:p w:rsidR="00E543C8" w:rsidRDefault="00E543C8"/>
    <w:sectPr w:rsidR="00E543C8" w:rsidSect="000D4C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60"/>
    <w:rsid w:val="000D4C60"/>
    <w:rsid w:val="003F2570"/>
    <w:rsid w:val="006225F6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0D4C60"/>
    <w:pPr>
      <w:keepNext/>
      <w:jc w:val="center"/>
      <w:outlineLvl w:val="2"/>
    </w:pPr>
    <w:rPr>
      <w:b/>
      <w:caps/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D4C60"/>
    <w:rPr>
      <w:rFonts w:ascii="Times New Roman" w:eastAsia="Times New Roman" w:hAnsi="Times New Roman" w:cs="Times New Roman"/>
      <w:b/>
      <w:caps/>
      <w:sz w:val="28"/>
      <w:szCs w:val="28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0D4C60"/>
    <w:pPr>
      <w:keepNext/>
      <w:jc w:val="center"/>
      <w:outlineLvl w:val="2"/>
    </w:pPr>
    <w:rPr>
      <w:b/>
      <w:caps/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D4C60"/>
    <w:rPr>
      <w:rFonts w:ascii="Times New Roman" w:eastAsia="Times New Roman" w:hAnsi="Times New Roman" w:cs="Times New Roman"/>
      <w:b/>
      <w:caps/>
      <w:sz w:val="28"/>
      <w:szCs w:val="2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2019-04-17T04:50:00Z</dcterms:created>
  <dcterms:modified xsi:type="dcterms:W3CDTF">2019-04-17T04:51:00Z</dcterms:modified>
</cp:coreProperties>
</file>