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B1" w:rsidRDefault="00D118B1" w:rsidP="00D118B1">
      <w:pPr>
        <w:spacing w:line="0" w:lineRule="atLeast"/>
        <w:ind w:left="4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РАЧУНОВОДСТВО</w:t>
      </w:r>
    </w:p>
    <w:p w:rsidR="00D118B1" w:rsidRDefault="00D118B1" w:rsidP="00D118B1">
      <w:pPr>
        <w:spacing w:line="200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347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ЦИЉ И ЗАДАЦИ</w:t>
      </w:r>
    </w:p>
    <w:p w:rsidR="00D118B1" w:rsidRDefault="00D118B1" w:rsidP="00D118B1">
      <w:pPr>
        <w:spacing w:line="15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274" w:lineRule="auto"/>
        <w:ind w:left="440"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Циљ </w:t>
      </w:r>
      <w:r>
        <w:rPr>
          <w:rFonts w:ascii="Times New Roman" w:eastAsia="Times New Roman" w:hAnsi="Times New Roman"/>
          <w:sz w:val="24"/>
        </w:rPr>
        <w:t>наставе предмета рачуноводство је развијање функционалне рачуноводствене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писмености, стицање знања, овладавање вештинама, изградња вредносних ставова који оспособљавају ученике да користе рачуноводствена знања и умења у свакодневном животу, да заинтересује ученике за даљи професионални развој у складу са сопственим потребама и интересима, да развијају своју личност и потенцијале у одговорну, аналитичну, систематичну, прецизну, комуникативну, професионално активну личност. </w:t>
      </w:r>
      <w:r>
        <w:rPr>
          <w:rFonts w:ascii="Times New Roman" w:eastAsia="Times New Roman" w:hAnsi="Times New Roman"/>
          <w:b/>
          <w:sz w:val="24"/>
        </w:rPr>
        <w:t xml:space="preserve">Задаци </w:t>
      </w:r>
      <w:r>
        <w:rPr>
          <w:rFonts w:ascii="Times New Roman" w:eastAsia="Times New Roman" w:hAnsi="Times New Roman"/>
          <w:sz w:val="24"/>
        </w:rPr>
        <w:t>наставе су да ученици:</w:t>
      </w:r>
    </w:p>
    <w:p w:rsidR="00D118B1" w:rsidRDefault="00D118B1" w:rsidP="00D118B1">
      <w:pPr>
        <w:spacing w:line="14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numPr>
          <w:ilvl w:val="0"/>
          <w:numId w:val="1"/>
        </w:numPr>
        <w:tabs>
          <w:tab w:val="left" w:pos="740"/>
        </w:tabs>
        <w:spacing w:line="249" w:lineRule="auto"/>
        <w:ind w:left="500" w:right="880" w:hanging="1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развију функционалну рачуноводствену писменост и комуницирају коришћењем рачуноводствених термина;</w:t>
      </w:r>
    </w:p>
    <w:p w:rsidR="00D118B1" w:rsidRDefault="00D118B1" w:rsidP="00D118B1">
      <w:pPr>
        <w:spacing w:line="40" w:lineRule="exact"/>
        <w:rPr>
          <w:rFonts w:ascii="Courier New" w:eastAsia="Courier New" w:hAnsi="Courier New"/>
          <w:sz w:val="24"/>
        </w:rPr>
      </w:pPr>
    </w:p>
    <w:p w:rsidR="00D118B1" w:rsidRDefault="00D118B1" w:rsidP="00D118B1">
      <w:pPr>
        <w:numPr>
          <w:ilvl w:val="0"/>
          <w:numId w:val="1"/>
        </w:numPr>
        <w:tabs>
          <w:tab w:val="left" w:pos="740"/>
        </w:tabs>
        <w:spacing w:line="226" w:lineRule="auto"/>
        <w:ind w:left="500" w:hanging="1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развију способности и умећа тачности, уредности, </w:t>
      </w:r>
      <w:proofErr w:type="spellStart"/>
      <w:r>
        <w:rPr>
          <w:rFonts w:ascii="Times New Roman" w:eastAsia="Times New Roman" w:hAnsi="Times New Roman"/>
          <w:sz w:val="24"/>
        </w:rPr>
        <w:t>правовремености</w:t>
      </w:r>
      <w:proofErr w:type="spellEnd"/>
      <w:r>
        <w:rPr>
          <w:rFonts w:ascii="Times New Roman" w:eastAsia="Times New Roman" w:hAnsi="Times New Roman"/>
          <w:sz w:val="24"/>
        </w:rPr>
        <w:t xml:space="preserve">, прецизности, јасности, систематичности, упорности, </w:t>
      </w:r>
      <w:proofErr w:type="spellStart"/>
      <w:r>
        <w:rPr>
          <w:rFonts w:ascii="Times New Roman" w:eastAsia="Times New Roman" w:hAnsi="Times New Roman"/>
          <w:sz w:val="24"/>
        </w:rPr>
        <w:t>поступности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D118B1" w:rsidRDefault="00D118B1" w:rsidP="00D118B1">
      <w:pPr>
        <w:spacing w:line="1" w:lineRule="exact"/>
        <w:rPr>
          <w:rFonts w:ascii="Courier New" w:eastAsia="Courier New" w:hAnsi="Courier New"/>
          <w:sz w:val="24"/>
        </w:rPr>
      </w:pPr>
    </w:p>
    <w:p w:rsidR="00D118B1" w:rsidRDefault="00D118B1" w:rsidP="00D118B1">
      <w:pPr>
        <w:numPr>
          <w:ilvl w:val="0"/>
          <w:numId w:val="1"/>
        </w:numPr>
        <w:tabs>
          <w:tab w:val="left" w:pos="800"/>
        </w:tabs>
        <w:spacing w:line="223" w:lineRule="auto"/>
        <w:ind w:left="800" w:hanging="31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примењују стечена знања и вештине тумачења економских промена у предузећу;</w:t>
      </w:r>
    </w:p>
    <w:p w:rsidR="00D118B1" w:rsidRDefault="00D118B1" w:rsidP="00D118B1">
      <w:pPr>
        <w:numPr>
          <w:ilvl w:val="0"/>
          <w:numId w:val="1"/>
        </w:numPr>
        <w:tabs>
          <w:tab w:val="left" w:pos="800"/>
        </w:tabs>
        <w:spacing w:line="225" w:lineRule="auto"/>
        <w:ind w:left="800" w:hanging="31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унапреде сарадњу са другима, као и спoсобности за тимски рад</w:t>
      </w:r>
    </w:p>
    <w:p w:rsidR="00D118B1" w:rsidRDefault="00D118B1" w:rsidP="00D118B1">
      <w:pPr>
        <w:spacing w:line="53" w:lineRule="exact"/>
        <w:rPr>
          <w:rFonts w:ascii="Courier New" w:eastAsia="Courier New" w:hAnsi="Courier New"/>
          <w:sz w:val="24"/>
        </w:rPr>
      </w:pPr>
    </w:p>
    <w:p w:rsidR="00D118B1" w:rsidRDefault="00D118B1" w:rsidP="00D118B1">
      <w:pPr>
        <w:numPr>
          <w:ilvl w:val="0"/>
          <w:numId w:val="1"/>
        </w:numPr>
        <w:tabs>
          <w:tab w:val="left" w:pos="740"/>
        </w:tabs>
        <w:spacing w:line="247" w:lineRule="auto"/>
        <w:ind w:left="500" w:right="660" w:hanging="1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стекну навике и умешност прикупљања и коришћења релевантних информација у различитим изворима знања (стручна литература, Internet,уџбеник)</w:t>
      </w:r>
    </w:p>
    <w:p w:rsidR="00D118B1" w:rsidRDefault="00D118B1" w:rsidP="00D118B1">
      <w:pPr>
        <w:spacing w:line="47" w:lineRule="exact"/>
        <w:rPr>
          <w:rFonts w:ascii="Courier New" w:eastAsia="Courier New" w:hAnsi="Courier New"/>
          <w:sz w:val="24"/>
        </w:rPr>
      </w:pPr>
    </w:p>
    <w:p w:rsidR="00D118B1" w:rsidRDefault="00D118B1" w:rsidP="00D118B1">
      <w:pPr>
        <w:numPr>
          <w:ilvl w:val="0"/>
          <w:numId w:val="1"/>
        </w:numPr>
        <w:tabs>
          <w:tab w:val="left" w:pos="740"/>
        </w:tabs>
        <w:spacing w:line="247" w:lineRule="auto"/>
        <w:ind w:left="500" w:right="40" w:hanging="1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унапреде способности за обраду података, њихову анализу, критичку процену и примену и даље преношење и пружање информација корисницима;</w:t>
      </w:r>
    </w:p>
    <w:p w:rsidR="00D118B1" w:rsidRDefault="00D118B1" w:rsidP="00D118B1">
      <w:pPr>
        <w:spacing w:line="44" w:lineRule="exact"/>
        <w:rPr>
          <w:rFonts w:ascii="Courier New" w:eastAsia="Courier New" w:hAnsi="Courier New"/>
          <w:sz w:val="24"/>
        </w:rPr>
      </w:pPr>
    </w:p>
    <w:p w:rsidR="00D118B1" w:rsidRDefault="00D118B1" w:rsidP="00D118B1">
      <w:pPr>
        <w:numPr>
          <w:ilvl w:val="0"/>
          <w:numId w:val="1"/>
        </w:numPr>
        <w:tabs>
          <w:tab w:val="left" w:pos="740"/>
        </w:tabs>
        <w:spacing w:line="247" w:lineRule="auto"/>
        <w:ind w:left="500" w:right="360" w:hanging="1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управљају сопственим ресурсима времена, знања и доносе исправне одлуке на основу аргумената;</w:t>
      </w:r>
    </w:p>
    <w:p w:rsidR="00D118B1" w:rsidRDefault="00D118B1" w:rsidP="00D118B1">
      <w:pPr>
        <w:spacing w:line="47" w:lineRule="exact"/>
        <w:rPr>
          <w:rFonts w:ascii="Courier New" w:eastAsia="Courier New" w:hAnsi="Courier New"/>
          <w:sz w:val="24"/>
        </w:rPr>
      </w:pPr>
    </w:p>
    <w:p w:rsidR="00D118B1" w:rsidRDefault="00D118B1" w:rsidP="00D118B1">
      <w:pPr>
        <w:numPr>
          <w:ilvl w:val="0"/>
          <w:numId w:val="1"/>
        </w:numPr>
        <w:tabs>
          <w:tab w:val="left" w:pos="740"/>
        </w:tabs>
        <w:spacing w:line="247" w:lineRule="auto"/>
        <w:ind w:left="500" w:right="420" w:hanging="1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примењују стечена знања и вештине при доношењу одлука и решавању проблема из свакодневног живота у новим и непознатим условима;</w:t>
      </w:r>
    </w:p>
    <w:p w:rsidR="00D118B1" w:rsidRDefault="00D118B1" w:rsidP="00D118B1">
      <w:pPr>
        <w:spacing w:line="45" w:lineRule="exact"/>
        <w:rPr>
          <w:rFonts w:ascii="Courier New" w:eastAsia="Courier New" w:hAnsi="Courier New"/>
          <w:sz w:val="24"/>
        </w:rPr>
      </w:pPr>
    </w:p>
    <w:p w:rsidR="00D118B1" w:rsidRDefault="00D118B1" w:rsidP="00D118B1">
      <w:pPr>
        <w:numPr>
          <w:ilvl w:val="0"/>
          <w:numId w:val="1"/>
        </w:numPr>
        <w:tabs>
          <w:tab w:val="left" w:pos="740"/>
        </w:tabs>
        <w:spacing w:line="247" w:lineRule="auto"/>
        <w:ind w:left="500" w:right="320" w:hanging="1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 xml:space="preserve">унапреде стратегије и технике успешног учења и развију </w:t>
      </w:r>
      <w:proofErr w:type="spellStart"/>
      <w:r>
        <w:rPr>
          <w:rFonts w:ascii="Times New Roman" w:eastAsia="Times New Roman" w:hAnsi="Times New Roman"/>
          <w:sz w:val="24"/>
        </w:rPr>
        <w:t>самоефикасност</w:t>
      </w:r>
      <w:proofErr w:type="spellEnd"/>
      <w:r>
        <w:rPr>
          <w:rFonts w:ascii="Times New Roman" w:eastAsia="Times New Roman" w:hAnsi="Times New Roman"/>
          <w:sz w:val="24"/>
        </w:rPr>
        <w:t xml:space="preserve"> и позитивне ставове према учењу и образовању током целог живота;</w:t>
      </w:r>
    </w:p>
    <w:p w:rsidR="00D118B1" w:rsidRDefault="00D118B1" w:rsidP="00D118B1">
      <w:pPr>
        <w:spacing w:line="47" w:lineRule="exact"/>
        <w:rPr>
          <w:rFonts w:ascii="Courier New" w:eastAsia="Courier New" w:hAnsi="Courier New"/>
          <w:sz w:val="24"/>
        </w:rPr>
      </w:pPr>
    </w:p>
    <w:p w:rsidR="00D118B1" w:rsidRDefault="00D118B1" w:rsidP="00D118B1">
      <w:pPr>
        <w:numPr>
          <w:ilvl w:val="0"/>
          <w:numId w:val="1"/>
        </w:numPr>
        <w:tabs>
          <w:tab w:val="left" w:pos="740"/>
        </w:tabs>
        <w:spacing w:line="247" w:lineRule="auto"/>
        <w:ind w:left="500" w:right="820" w:hanging="1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унапреде способност аргументације сопствених ставова, логичког, апстрактног и критичког мишљења и закључивања;</w:t>
      </w:r>
    </w:p>
    <w:p w:rsidR="00D118B1" w:rsidRDefault="00D118B1" w:rsidP="00D118B1">
      <w:pPr>
        <w:spacing w:line="12" w:lineRule="exact"/>
        <w:rPr>
          <w:rFonts w:ascii="Courier New" w:eastAsia="Courier New" w:hAnsi="Courier New"/>
          <w:sz w:val="24"/>
        </w:rPr>
      </w:pPr>
    </w:p>
    <w:p w:rsidR="00D118B1" w:rsidRDefault="00D118B1" w:rsidP="00D118B1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25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негују интелектуалну радозналост и стваралачко мишљење;</w:t>
      </w:r>
    </w:p>
    <w:p w:rsidR="00D118B1" w:rsidRDefault="00D118B1" w:rsidP="00D118B1">
      <w:pPr>
        <w:spacing w:line="53" w:lineRule="exact"/>
        <w:rPr>
          <w:rFonts w:ascii="Courier New" w:eastAsia="Courier New" w:hAnsi="Courier New"/>
          <w:sz w:val="24"/>
        </w:rPr>
      </w:pPr>
    </w:p>
    <w:p w:rsidR="00D118B1" w:rsidRDefault="00D118B1" w:rsidP="00D118B1">
      <w:pPr>
        <w:numPr>
          <w:ilvl w:val="0"/>
          <w:numId w:val="1"/>
        </w:numPr>
        <w:tabs>
          <w:tab w:val="left" w:pos="740"/>
        </w:tabs>
        <w:spacing w:line="249" w:lineRule="auto"/>
        <w:ind w:left="500" w:right="1120" w:hanging="1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развију свест о сопственим знањима и способностима и даљој професионалној оријентацији</w:t>
      </w:r>
    </w:p>
    <w:p w:rsidR="00D118B1" w:rsidRDefault="00D118B1" w:rsidP="00D118B1">
      <w:pPr>
        <w:spacing w:line="200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200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200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200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200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300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САДРЖАЈИ ПРОГРАМА</w:t>
      </w:r>
    </w:p>
    <w:p w:rsidR="00D118B1" w:rsidRDefault="00D118B1" w:rsidP="00D118B1">
      <w:pPr>
        <w:spacing w:line="200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200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238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numPr>
          <w:ilvl w:val="0"/>
          <w:numId w:val="2"/>
        </w:numPr>
        <w:tabs>
          <w:tab w:val="left" w:pos="4900"/>
        </w:tabs>
        <w:spacing w:line="0" w:lineRule="atLeast"/>
        <w:ind w:left="4900" w:hanging="217"/>
        <w:rPr>
          <w:rFonts w:ascii="Times New Roman" w:eastAsia="Times New Roman" w:hAnsi="Times New Roman"/>
          <w:b/>
          <w:sz w:val="24"/>
        </w:rPr>
      </w:pPr>
      <w:bookmarkStart w:id="0" w:name="page25"/>
      <w:bookmarkEnd w:id="0"/>
      <w:r>
        <w:rPr>
          <w:rFonts w:ascii="Times New Roman" w:eastAsia="Times New Roman" w:hAnsi="Times New Roman"/>
          <w:b/>
          <w:sz w:val="24"/>
        </w:rPr>
        <w:t>РАЗРЕД</w:t>
      </w:r>
    </w:p>
    <w:p w:rsidR="00D118B1" w:rsidRDefault="00D118B1" w:rsidP="00D118B1">
      <w:pPr>
        <w:spacing w:line="271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ind w:left="30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(1+2 часа недељно, 37+74 часова годишње)</w:t>
      </w:r>
    </w:p>
    <w:p w:rsidR="00D118B1" w:rsidRDefault="00D118B1" w:rsidP="00D118B1">
      <w:pPr>
        <w:spacing w:line="276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УВОД (2)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Привредно друштво, његов циљ и задаци</w:t>
      </w:r>
    </w:p>
    <w:p w:rsidR="00D118B1" w:rsidRDefault="00D118B1" w:rsidP="00D118B1">
      <w:pPr>
        <w:spacing w:line="20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Рачуноводство, појам, делови и задаци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Књиговодство као основни део рачуноводства</w:t>
      </w:r>
    </w:p>
    <w:p w:rsidR="00D118B1" w:rsidRDefault="00D118B1" w:rsidP="00D118B1">
      <w:pPr>
        <w:spacing w:line="276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СРЕДСТВА И ИЗВОРИ СРЕДСТАВА (2+4)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врсте средстава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врсте извора средстава</w:t>
      </w:r>
    </w:p>
    <w:p w:rsidR="00D118B1" w:rsidRDefault="00D118B1" w:rsidP="00D118B1">
      <w:pPr>
        <w:spacing w:line="277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ИНВЕНТАРИСАЊЕ (3+6)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Појам, циљ и врсте инвентарисања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Организација инвентарисања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Састављање почетног инвентара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Примери састављања инвентара</w:t>
      </w:r>
    </w:p>
    <w:p w:rsidR="00D118B1" w:rsidRDefault="00D118B1" w:rsidP="00D118B1">
      <w:pPr>
        <w:spacing w:line="276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ПОЧЕТНИ БИЛАНС СТАЊА (3+6)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врсте биланса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Начело билансне равнотеже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Примери састављања почетног биланса на основу почетног инвентара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Први писмени задатак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Исправак првог писменог задатка</w:t>
      </w:r>
    </w:p>
    <w:p w:rsidR="00D118B1" w:rsidRDefault="00D118B1" w:rsidP="00D118B1">
      <w:pPr>
        <w:spacing w:line="276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ПОСЛОВНЕ ПРОМЕНЕ(ДОГАЂАЈИ) И КЊИГОВОДСТВЕНА ДОКУМЕНТА (2+4)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пословног догађаја(промена)</w:t>
      </w:r>
    </w:p>
    <w:p w:rsidR="00D118B1" w:rsidRDefault="00D118B1" w:rsidP="00D118B1">
      <w:pPr>
        <w:spacing w:line="12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236" w:lineRule="auto"/>
        <w:ind w:left="580" w:right="3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Појам, подела и елементи књиговодствених докумената Контрола и чување књиговодствених докумената Попуњавање књиговодствених докумената</w:t>
      </w:r>
    </w:p>
    <w:p w:rsidR="00D118B1" w:rsidRDefault="00D118B1" w:rsidP="00D118B1">
      <w:pPr>
        <w:spacing w:line="290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236" w:lineRule="auto"/>
        <w:ind w:left="580" w:right="4900" w:hanging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КЊИГОВОДСТВЕНИ РАЧУНИ – КОНТА (2+4) Појам, облици и врсте конта Правила књижења на контима стања</w:t>
      </w:r>
    </w:p>
    <w:p w:rsidR="00D118B1" w:rsidRDefault="00D118B1" w:rsidP="00D118B1">
      <w:pPr>
        <w:spacing w:line="2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Примери састављања конта на основу почетног биланса</w:t>
      </w:r>
    </w:p>
    <w:p w:rsidR="00D118B1" w:rsidRDefault="00D118B1" w:rsidP="00D118B1">
      <w:pPr>
        <w:spacing w:line="276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НОВЧАНИХ СРЕДСТАВА (6+12)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Благајна, појам и врсте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Документација благајне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благајничког пословања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Текући рачун - појам и отварање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Инструменти платног промета</w:t>
      </w:r>
    </w:p>
    <w:p w:rsidR="00D118B1" w:rsidRDefault="00D118B1" w:rsidP="00D118B1">
      <w:pPr>
        <w:spacing w:line="237" w:lineRule="auto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преко текућег рачуна</w:t>
      </w:r>
    </w:p>
    <w:p w:rsidR="00D118B1" w:rsidRDefault="00D118B1" w:rsidP="00D118B1">
      <w:pPr>
        <w:spacing w:line="1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Попуњавање документације и примери евиденције новчаних средстава</w:t>
      </w:r>
    </w:p>
    <w:p w:rsidR="00D118B1" w:rsidRDefault="00D118B1" w:rsidP="00D118B1">
      <w:pPr>
        <w:spacing w:line="0" w:lineRule="atLeast"/>
        <w:ind w:left="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Други писмени задатак</w:t>
      </w:r>
    </w:p>
    <w:p w:rsidR="00D118B1" w:rsidRDefault="00D118B1" w:rsidP="00D118B1">
      <w:pPr>
        <w:spacing w:line="0" w:lineRule="atLeast"/>
        <w:ind w:left="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Исправак другог писменог задатка</w:t>
      </w:r>
    </w:p>
    <w:p w:rsidR="00D118B1" w:rsidRDefault="00D118B1" w:rsidP="00D118B1">
      <w:pPr>
        <w:spacing w:line="276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МАТЕРИЈАЛА (4+8)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Појам, врсте и цене материјала</w:t>
      </w:r>
    </w:p>
    <w:p w:rsidR="00D118B1" w:rsidRDefault="00D118B1" w:rsidP="00D118B1">
      <w:pPr>
        <w:spacing w:line="367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bookmarkStart w:id="1" w:name="page26"/>
      <w:bookmarkEnd w:id="1"/>
      <w:r>
        <w:rPr>
          <w:rFonts w:ascii="Times New Roman" w:eastAsia="Times New Roman" w:hAnsi="Times New Roman"/>
          <w:sz w:val="24"/>
        </w:rPr>
        <w:t>Документација везана за набавку и трошење материјала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материјала (аналитичка и синтетичка са усаглашавањем)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Попуњавање документације, примери за књижење</w:t>
      </w:r>
    </w:p>
    <w:p w:rsidR="00D118B1" w:rsidRDefault="00D118B1" w:rsidP="00D118B1">
      <w:pPr>
        <w:spacing w:line="276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ОБАВЕЗА ПРЕМА ДОБАВЉАЧИМА (4+8)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поверилаца- добављача</w:t>
      </w:r>
    </w:p>
    <w:p w:rsidR="00D118B1" w:rsidRDefault="00D118B1" w:rsidP="00D118B1">
      <w:pPr>
        <w:spacing w:line="20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Документација везана за добављаче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добављача (аналитичка и синтетичка са усаглашавањем)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Попуњавање документације и примери за књижење</w:t>
      </w:r>
    </w:p>
    <w:p w:rsidR="00D118B1" w:rsidRDefault="00D118B1" w:rsidP="00D118B1">
      <w:pPr>
        <w:spacing w:line="0" w:lineRule="atLeast"/>
        <w:ind w:left="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Трећи писмени задатак</w:t>
      </w:r>
    </w:p>
    <w:p w:rsidR="00D118B1" w:rsidRDefault="00D118B1" w:rsidP="00D118B1">
      <w:pPr>
        <w:spacing w:line="0" w:lineRule="atLeast"/>
        <w:ind w:left="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Исправак трећег писменог задатка</w:t>
      </w:r>
    </w:p>
    <w:p w:rsidR="00D118B1" w:rsidRDefault="00D118B1" w:rsidP="00D118B1">
      <w:pPr>
        <w:spacing w:line="289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249" w:lineRule="auto"/>
        <w:ind w:left="580" w:right="4320" w:hanging="566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ЕВИДЕНЦИЈА ГОТОВИХ ПРОИЗВОДА (2+4) Готови производи – појам, цене и документација</w:t>
      </w:r>
    </w:p>
    <w:p w:rsidR="00D118B1" w:rsidRDefault="00D118B1" w:rsidP="00D118B1">
      <w:pPr>
        <w:spacing w:line="3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234" w:lineRule="auto"/>
        <w:ind w:left="580" w:right="1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готових производа (аналитичка и синтетичка са усаглашавањем) Попуњавање документације и примери за књижење</w:t>
      </w:r>
    </w:p>
    <w:p w:rsidR="00D118B1" w:rsidRDefault="00D118B1" w:rsidP="00D118B1">
      <w:pPr>
        <w:spacing w:line="278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ПОТРАЖИВАЊА ОД КУПАЦА (2+4)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дужника- купца и документација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купаца (аналитичка и синтетичка са усаглашавањем)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Попуњавање документације и примери за књижење</w:t>
      </w:r>
    </w:p>
    <w:p w:rsidR="00D118B1" w:rsidRDefault="00D118B1" w:rsidP="00D118B1">
      <w:pPr>
        <w:spacing w:line="276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РОБЕ (4+8)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Роба - појам и цене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Документација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робе (аналитичка и синтетичка са усаглашавањем)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робе у продавници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Попуњавање документације и примери за књижење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Четврти писмени задатак</w:t>
      </w:r>
    </w:p>
    <w:p w:rsidR="00D118B1" w:rsidRDefault="00D118B1" w:rsidP="00D118B1">
      <w:pPr>
        <w:spacing w:line="0" w:lineRule="atLeast"/>
        <w:ind w:left="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Исправак другог писменог задатка</w:t>
      </w:r>
    </w:p>
    <w:p w:rsidR="00D118B1" w:rsidRDefault="00D118B1" w:rsidP="00D118B1">
      <w:pPr>
        <w:spacing w:line="276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ПРОСТО КЊИГОВОДСТВО (2+4)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карактеристике простог књиговодства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Основне евиденције простог књиговодства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Утврђивање имовине и резултата у простом књиговодству</w:t>
      </w:r>
    </w:p>
    <w:p w:rsidR="00D118B1" w:rsidRDefault="00D118B1" w:rsidP="00D118B1">
      <w:pPr>
        <w:spacing w:line="200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200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200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233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ind w:right="-5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 </w:t>
      </w:r>
      <w:proofErr w:type="spellStart"/>
      <w:r>
        <w:rPr>
          <w:rFonts w:ascii="Times New Roman" w:eastAsia="Times New Roman" w:hAnsi="Times New Roman"/>
          <w:b/>
          <w:sz w:val="24"/>
        </w:rPr>
        <w:t>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РАЗРЕД</w:t>
      </w:r>
    </w:p>
    <w:p w:rsidR="00D118B1" w:rsidRDefault="00D118B1" w:rsidP="00D118B1">
      <w:pPr>
        <w:spacing w:line="271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ind w:left="2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(1+2 часа недељно, 36+72 часа годишње, 30 часова у блоку)</w:t>
      </w:r>
    </w:p>
    <w:p w:rsidR="00D118B1" w:rsidRDefault="00D118B1" w:rsidP="00D118B1">
      <w:pPr>
        <w:spacing w:line="288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236" w:lineRule="auto"/>
        <w:ind w:left="580" w:right="3180" w:hanging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УТИЦАЈ ПОСЛОВНИХ ПРОМЕНА НА БИЛАНС СТАЊА (2+4) Утицај пословних промена на биланс стања Четири основне групе билансних промена Појам и састављање сукцесивних биланса</w:t>
      </w:r>
    </w:p>
    <w:p w:rsidR="00D118B1" w:rsidRDefault="00D118B1" w:rsidP="00D118B1">
      <w:pPr>
        <w:spacing w:line="4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Примери за књижење са анализом утицаја на биланс стања</w:t>
      </w:r>
    </w:p>
    <w:p w:rsidR="00D118B1" w:rsidRDefault="00D118B1" w:rsidP="00D118B1">
      <w:pPr>
        <w:spacing w:line="288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234" w:lineRule="auto"/>
        <w:ind w:left="580" w:right="520" w:hanging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ДВОЈНО КЊИГОВОДСТВО И ПОСЛОВНЕ КЊИГЕ ДВОЈНОГ КЊИГОВОДСТВА (5+10) Дневник -хронолошка евиденција</w:t>
      </w:r>
    </w:p>
    <w:p w:rsidR="00D118B1" w:rsidRDefault="00D118B1" w:rsidP="00D118B1">
      <w:pPr>
        <w:spacing w:line="369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bookmarkStart w:id="2" w:name="page27"/>
      <w:bookmarkEnd w:id="2"/>
      <w:r>
        <w:rPr>
          <w:rFonts w:ascii="Times New Roman" w:eastAsia="Times New Roman" w:hAnsi="Times New Roman"/>
          <w:sz w:val="24"/>
        </w:rPr>
        <w:t>Главна књига-систематска евиденција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Помоћне књиге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Пробни биланс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Примери књижења кроз пословне књиге двојног књиговодства, састављање пробног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биланса, крајњег биланса и закључак пословних књига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Први писмени задатак</w:t>
      </w:r>
    </w:p>
    <w:p w:rsidR="00D118B1" w:rsidRDefault="00D118B1" w:rsidP="00D118B1">
      <w:pPr>
        <w:spacing w:line="20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Исправак првог писменог задатка</w:t>
      </w:r>
    </w:p>
    <w:p w:rsidR="00D118B1" w:rsidRDefault="00D118B1" w:rsidP="00D118B1">
      <w:pPr>
        <w:spacing w:line="276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РАСХОДИ И ПРИХОДИ (3+6)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врсте расхода и прихода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Дејство расхода и прихода на биланс стања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Биланс успеха (прегледа расхода и прихода)</w:t>
      </w:r>
    </w:p>
    <w:p w:rsidR="00D118B1" w:rsidRDefault="00D118B1" w:rsidP="00D118B1">
      <w:pPr>
        <w:spacing w:line="1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Примери  књижења расхода и прихода и састављање биланса успеха</w:t>
      </w:r>
    </w:p>
    <w:p w:rsidR="00D118B1" w:rsidRDefault="00D118B1" w:rsidP="00D118B1">
      <w:pPr>
        <w:spacing w:line="288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237" w:lineRule="auto"/>
        <w:ind w:left="580" w:right="3220" w:hanging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ВРЕМЕНСКА РАЗГРАНИЧЕЊА РАСХОДА И ПРИХОДА (2+4) Појам конта временских разграничења Евиденција на контима временских разграничења Биланс стања и временска разграничења</w:t>
      </w:r>
    </w:p>
    <w:p w:rsidR="00D118B1" w:rsidRDefault="00D118B1" w:rsidP="00D118B1">
      <w:pPr>
        <w:spacing w:line="278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УТВРЂИВАЊЕ РЕЗУЛТАТА ПОСЛОВАЊА УСЛУЖНОГ ПРИВРЕДНОГ ДРУШТВА(6+12)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утврђивање пословног резултата</w:t>
      </w:r>
    </w:p>
    <w:p w:rsidR="00D118B1" w:rsidRDefault="00D118B1" w:rsidP="00D118B1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Закључни лист</w:t>
      </w:r>
    </w:p>
    <w:p w:rsidR="00D118B1" w:rsidRDefault="00D118B1" w:rsidP="00D118B1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Биланс успеха</w:t>
      </w:r>
    </w:p>
    <w:p w:rsidR="00D118B1" w:rsidRDefault="00D118B1" w:rsidP="00D118B1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Приказивање резултата пословања у билансу стања</w:t>
      </w:r>
    </w:p>
    <w:p w:rsidR="00D118B1" w:rsidRDefault="00D118B1" w:rsidP="00D118B1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Закључивање пословних књига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Примери евиденције пословања услужног привредног друштва</w:t>
      </w:r>
    </w:p>
    <w:p w:rsidR="00D118B1" w:rsidRDefault="00D118B1" w:rsidP="00D118B1">
      <w:pPr>
        <w:spacing w:line="12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ind w:left="580" w:right="340" w:firstLine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(кроз пословне књиге, састављање закључног листа, утврђивање и књижење резултата пословања и закључивање пословних књига). Други писмени задатак</w:t>
      </w:r>
    </w:p>
    <w:p w:rsidR="00D118B1" w:rsidRDefault="00D118B1" w:rsidP="00D118B1">
      <w:pPr>
        <w:spacing w:line="264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Исправак другог писменог задатка</w:t>
      </w:r>
    </w:p>
    <w:p w:rsidR="00D118B1" w:rsidRDefault="00D118B1" w:rsidP="00D118B1">
      <w:pPr>
        <w:spacing w:line="276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ЈЕДНООБРАЗОВНО КЊИГОВОДСТВО, КОНТНИ ОКВИР И МРС (3+6)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потреба једнообразности у књиговодству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Контни оквир - појам, врсте и принципи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Садржај класа и група</w:t>
      </w:r>
    </w:p>
    <w:p w:rsidR="00D118B1" w:rsidRDefault="00D118B1" w:rsidP="00D118B1">
      <w:pPr>
        <w:spacing w:line="1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Израда шема и употреба контног оквира</w:t>
      </w:r>
    </w:p>
    <w:p w:rsidR="00D118B1" w:rsidRDefault="00D118B1" w:rsidP="00D118B1">
      <w:pPr>
        <w:spacing w:line="288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237" w:lineRule="auto"/>
        <w:ind w:left="580" w:right="4600" w:hanging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ОСНОВНИХ СРЕДСТАВА (13+26) Појам и карактеристике основних средстава Вредности основних средстава Пословне књиге основних средстава Амортизација</w:t>
      </w:r>
    </w:p>
    <w:p w:rsidR="00D118B1" w:rsidRDefault="00D118B1" w:rsidP="00D118B1">
      <w:pPr>
        <w:spacing w:line="5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Прибављање основних средстава и извори финансирања</w:t>
      </w:r>
    </w:p>
    <w:p w:rsidR="00D118B1" w:rsidRDefault="00D118B1" w:rsidP="00D118B1">
      <w:pPr>
        <w:spacing w:line="237" w:lineRule="auto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ПДВ-појам, стопе и обрачун</w:t>
      </w:r>
    </w:p>
    <w:p w:rsidR="00D118B1" w:rsidRDefault="00D118B1" w:rsidP="00D118B1">
      <w:pPr>
        <w:spacing w:line="1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Пријем основних средстава без накнаде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Куповина основних средстава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Изградња основних средстава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Трећи писмени задатак</w:t>
      </w:r>
    </w:p>
    <w:p w:rsidR="00D118B1" w:rsidRDefault="00D118B1" w:rsidP="00D118B1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Исправак трећег писменог задатка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Отуђивање основних средстава</w:t>
      </w:r>
    </w:p>
    <w:p w:rsidR="00D118B1" w:rsidRDefault="00D118B1" w:rsidP="00D118B1">
      <w:pPr>
        <w:spacing w:line="367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bookmarkStart w:id="3" w:name="page28"/>
      <w:bookmarkEnd w:id="3"/>
      <w:r>
        <w:rPr>
          <w:rFonts w:ascii="Times New Roman" w:eastAsia="Times New Roman" w:hAnsi="Times New Roman"/>
          <w:sz w:val="24"/>
        </w:rPr>
        <w:t>Уступање основних средстава без накнаде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Продаја основних средстава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Расходовање основних средстава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Алат и инвентар са калкулативним отписом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Израда шема и примери књижења прибављања и отуђивања основних средстава са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документацијом</w:t>
      </w:r>
    </w:p>
    <w:p w:rsidR="00D118B1" w:rsidRDefault="00D118B1" w:rsidP="00D118B1">
      <w:pPr>
        <w:spacing w:line="20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Четврти писмени задатак</w:t>
      </w:r>
    </w:p>
    <w:p w:rsidR="00D118B1" w:rsidRDefault="00D118B1" w:rsidP="00D118B1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Исправак четвртог писменог задатка</w:t>
      </w:r>
    </w:p>
    <w:p w:rsidR="00D118B1" w:rsidRDefault="00D118B1" w:rsidP="00D118B1">
      <w:pPr>
        <w:spacing w:line="276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ДУГОРОЧНИХ ФИНАНСИЈСКИХ ПЛАСМАНА (2+4)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Учешћа у капиталу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Улагање средстава у банке</w:t>
      </w:r>
    </w:p>
    <w:p w:rsidR="00D118B1" w:rsidRDefault="00D118B1" w:rsidP="00D118B1">
      <w:pPr>
        <w:spacing w:line="1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Примери евиденције дугорочних финансијских пласмана</w:t>
      </w:r>
    </w:p>
    <w:p w:rsidR="00D118B1" w:rsidRDefault="00D118B1" w:rsidP="00D118B1">
      <w:pPr>
        <w:spacing w:line="200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352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НАСТАВА У БЛОКУ</w:t>
      </w:r>
    </w:p>
    <w:p w:rsidR="00D118B1" w:rsidRDefault="00D118B1" w:rsidP="00D118B1">
      <w:pPr>
        <w:spacing w:line="276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Организација рачуноводствене функције у привредном друштву.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Аналитичка и синтетичка евиденција:новчаних средстава, потраживања, обавеза.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Расходи и  приходи са документацијом.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Утврђивање резултата пословања привредног друштва</w:t>
      </w:r>
    </w:p>
    <w:p w:rsidR="00D118B1" w:rsidRDefault="00D118B1" w:rsidP="00D118B1">
      <w:pPr>
        <w:spacing w:line="200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200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200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233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ind w:right="-5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 </w:t>
      </w:r>
      <w:proofErr w:type="spellStart"/>
      <w:r>
        <w:rPr>
          <w:rFonts w:ascii="Times New Roman" w:eastAsia="Times New Roman" w:hAnsi="Times New Roman"/>
          <w:b/>
          <w:sz w:val="24"/>
        </w:rPr>
        <w:t>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РАЗРЕД</w:t>
      </w:r>
    </w:p>
    <w:p w:rsidR="00D118B1" w:rsidRDefault="00D118B1" w:rsidP="00D118B1">
      <w:pPr>
        <w:spacing w:line="271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ind w:left="2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(2+2 часа недељно, 72+72 часа годишње, 30 часова у блоку)</w:t>
      </w:r>
    </w:p>
    <w:p w:rsidR="00D118B1" w:rsidRDefault="00D118B1" w:rsidP="00D118B1">
      <w:pPr>
        <w:spacing w:line="288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236" w:lineRule="auto"/>
        <w:ind w:left="580" w:right="1840" w:hanging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ЗАЛИХА ПРОИЗВОДНОГ ПРИВРЕДНОГ ДРУШТВА(10+10) Набавка материјала по стварним и планским ценама Утрошак материјала (све методе трошења)</w:t>
      </w:r>
    </w:p>
    <w:p w:rsidR="00D118B1" w:rsidRDefault="00D118B1" w:rsidP="00D118B1">
      <w:pPr>
        <w:spacing w:line="14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250" w:lineRule="auto"/>
        <w:ind w:left="560" w:right="4140" w:firstLine="26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Обрачун и књижење одступања од планских цена Набавка и утрошак ситног инвентара и амбалаже Примери књижења набавке и трошења материјала.</w:t>
      </w:r>
    </w:p>
    <w:p w:rsidR="00D118B1" w:rsidRDefault="00D118B1" w:rsidP="00D118B1">
      <w:pPr>
        <w:spacing w:line="266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НОВЧАНИХ СРЕДСТАВА (6+6)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Новчана средства на текућем рачуну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Новчана средства у благајни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Девизни рачун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Хартије од вредности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Први писмени задатак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Исправак првог писменог задатка</w:t>
      </w:r>
    </w:p>
    <w:p w:rsidR="00D118B1" w:rsidRDefault="00D118B1" w:rsidP="00D118B1">
      <w:pPr>
        <w:spacing w:line="274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ЕВИДЕНЦИЈА ПОТРАЖИВАЊА (6+6)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Потраживања по основу продаје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Обезвређена потраживања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Друга потраживања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Примери књижења потраживања</w:t>
      </w:r>
    </w:p>
    <w:p w:rsidR="00D118B1" w:rsidRDefault="00D118B1" w:rsidP="00D118B1">
      <w:pPr>
        <w:spacing w:line="276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ОБАВЕЗА (6+6)</w:t>
      </w:r>
    </w:p>
    <w:p w:rsidR="00D118B1" w:rsidRDefault="00D118B1" w:rsidP="00D118B1">
      <w:pPr>
        <w:spacing w:line="367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bookmarkStart w:id="4" w:name="page29"/>
      <w:bookmarkEnd w:id="4"/>
      <w:r>
        <w:rPr>
          <w:rFonts w:ascii="Times New Roman" w:eastAsia="Times New Roman" w:hAnsi="Times New Roman"/>
          <w:sz w:val="24"/>
        </w:rPr>
        <w:t>Дугорочне обавезе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Краткорочне финансијске обавезе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Обавезе из пословања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Примери евиденције обавеза</w:t>
      </w:r>
    </w:p>
    <w:p w:rsidR="00D118B1" w:rsidRDefault="00D118B1" w:rsidP="00D118B1">
      <w:pPr>
        <w:spacing w:line="276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КАПИТАЛА(6+6)</w:t>
      </w:r>
    </w:p>
    <w:p w:rsidR="00D118B1" w:rsidRDefault="00D118B1" w:rsidP="00D118B1">
      <w:pPr>
        <w:spacing w:line="20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Карактеристике и структура капитала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Књиговодствена евиденција капитала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Примери евиденције капитала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Други писмени задатак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Исправак другог писменог задатка</w:t>
      </w:r>
    </w:p>
    <w:p w:rsidR="00D118B1" w:rsidRDefault="00D118B1" w:rsidP="00D118B1">
      <w:pPr>
        <w:spacing w:line="277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РАСХОДА (8+8)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Материјални трошкови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Трошкови производних услуга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Нематеријални трошкови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Трошкови зарад и накнада зарада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Трошкови амортизације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Временска разграничења трошкова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Примери евиденције трошкова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Финансијски расходи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Остали расходи</w:t>
      </w:r>
    </w:p>
    <w:p w:rsidR="00D118B1" w:rsidRDefault="00D118B1" w:rsidP="00D118B1">
      <w:pPr>
        <w:spacing w:line="200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352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ПРИХОДА (6+6)</w:t>
      </w:r>
    </w:p>
    <w:p w:rsidR="00D118B1" w:rsidRDefault="00D118B1" w:rsidP="00D118B1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пословних прихода</w:t>
      </w:r>
    </w:p>
    <w:p w:rsidR="00D118B1" w:rsidRDefault="00D118B1" w:rsidP="00D118B1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финансијских прихода</w:t>
      </w:r>
    </w:p>
    <w:p w:rsidR="00D118B1" w:rsidRDefault="00D118B1" w:rsidP="00D118B1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осталих прихода</w:t>
      </w:r>
    </w:p>
    <w:p w:rsidR="00D118B1" w:rsidRDefault="00D118B1" w:rsidP="00D118B1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Временска разграничења прихода</w:t>
      </w:r>
    </w:p>
    <w:p w:rsidR="00D118B1" w:rsidRDefault="00D118B1" w:rsidP="00D118B1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Примери евиденције прихода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Трећи писмени задатак</w:t>
      </w:r>
    </w:p>
    <w:p w:rsidR="00D118B1" w:rsidRDefault="00D118B1" w:rsidP="00D118B1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Исправак трећег писменог задатка</w:t>
      </w:r>
    </w:p>
    <w:p w:rsidR="00D118B1" w:rsidRDefault="00D118B1" w:rsidP="00D118B1">
      <w:pPr>
        <w:spacing w:line="276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ПРОИЗВОДЊЕ - ИНТЕРНИ ОБРАЧУН (16+16)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Управљачко рачуноводство-карактеристике</w:t>
      </w:r>
    </w:p>
    <w:p w:rsidR="00D118B1" w:rsidRDefault="00D118B1" w:rsidP="00D118B1">
      <w:pPr>
        <w:spacing w:line="1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Видови производње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Класификација трошкова у оквиру управљачког рачуноводства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Калкулација – појам, врсте, методе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Обрачун трошкова производње и  завршених учинака, израда калкулације, књижење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масовне и серијске производње у погонском књиговодству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Књижење завршене производње по стварним и планским ценама коштања уз обрачун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одступања.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продаје готових производа - обрачун и књижење одступања.</w:t>
      </w:r>
    </w:p>
    <w:p w:rsidR="00D118B1" w:rsidRDefault="00D118B1" w:rsidP="00D118B1">
      <w:pPr>
        <w:spacing w:line="274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НЕДОВРШЕНЕ ПРОИЗВОДЊЕ И ГОТОВИХ ПРОИЗВОДА (2+2)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продаје готових производа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Промена вредности залиха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Примери књижења</w:t>
      </w:r>
    </w:p>
    <w:p w:rsidR="00D118B1" w:rsidRDefault="00D118B1" w:rsidP="00D118B1">
      <w:pPr>
        <w:spacing w:line="276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УТВРЂИВАЊЕ И РАСПОРЕЂИВАЊЕ РЕЗУЛТАТА ПОСЛОВАЊА (6+6)</w:t>
      </w:r>
    </w:p>
    <w:p w:rsidR="00D118B1" w:rsidRDefault="00D118B1" w:rsidP="00D118B1">
      <w:pPr>
        <w:spacing w:line="367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bookmarkStart w:id="5" w:name="page30"/>
      <w:bookmarkEnd w:id="5"/>
      <w:r>
        <w:rPr>
          <w:rFonts w:ascii="Times New Roman" w:eastAsia="Times New Roman" w:hAnsi="Times New Roman"/>
          <w:sz w:val="24"/>
        </w:rPr>
        <w:t>Структура биланса успеха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Обрачун и књижење резултата пословања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Закључак конта стања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Рачуноводствени извештаји привредног друштва</w:t>
      </w:r>
    </w:p>
    <w:p w:rsidR="00D118B1" w:rsidRDefault="00D118B1" w:rsidP="00D118B1">
      <w:pPr>
        <w:spacing w:line="12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234" w:lineRule="auto"/>
        <w:ind w:left="580" w:righ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Примери утврђивања и распоређивања резултата пословања и израда рачуноводствених извештаја.</w:t>
      </w:r>
    </w:p>
    <w:p w:rsidR="00D118B1" w:rsidRDefault="00D118B1" w:rsidP="00D118B1">
      <w:pPr>
        <w:spacing w:line="20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Четврти писмени задатак</w:t>
      </w:r>
    </w:p>
    <w:p w:rsidR="00D118B1" w:rsidRDefault="00D118B1" w:rsidP="00D118B1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Исправак четвртог писменог задатка</w:t>
      </w:r>
    </w:p>
    <w:p w:rsidR="00D118B1" w:rsidRDefault="00D118B1" w:rsidP="00D118B1">
      <w:pPr>
        <w:spacing w:line="276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НАСТАВА У БЛОКУ</w:t>
      </w:r>
    </w:p>
    <w:p w:rsidR="00D118B1" w:rsidRDefault="00D118B1" w:rsidP="00D118B1">
      <w:pPr>
        <w:spacing w:line="276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пословања производног привредног друштва</w:t>
      </w:r>
    </w:p>
    <w:p w:rsidR="00D118B1" w:rsidRDefault="00D118B1" w:rsidP="00D118B1">
      <w:pPr>
        <w:spacing w:line="1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Средства и извори средстава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Расходи и приходи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Резултат пословања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Рачуноводствено извештавање у складу са МРС.</w:t>
      </w:r>
    </w:p>
    <w:p w:rsidR="00D118B1" w:rsidRDefault="00D118B1" w:rsidP="00D118B1">
      <w:pPr>
        <w:spacing w:line="200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200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200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233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ind w:right="-5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 V РАЗРЕД</w:t>
      </w:r>
    </w:p>
    <w:p w:rsidR="00D118B1" w:rsidRDefault="00D118B1" w:rsidP="00D118B1">
      <w:pPr>
        <w:spacing w:line="271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ind w:left="2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(2+2 недељно, 66+66 годишње, 30 часова наставе у блоку)</w:t>
      </w:r>
    </w:p>
    <w:p w:rsidR="00D118B1" w:rsidRDefault="00D118B1" w:rsidP="00D118B1">
      <w:pPr>
        <w:spacing w:line="276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ПОСЛОВАЊА ТРГОВИНСКИХ ПРИВРЕДНИХ ДРУШТАВА(46+46)</w:t>
      </w:r>
    </w:p>
    <w:p w:rsidR="00D118B1" w:rsidRDefault="00D118B1" w:rsidP="00D118B1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1.ЕВИДЕНЦИЈА</w:t>
      </w:r>
      <w:proofErr w:type="spellEnd"/>
      <w:r>
        <w:rPr>
          <w:rFonts w:ascii="Times New Roman" w:eastAsia="Times New Roman" w:hAnsi="Times New Roman"/>
          <w:sz w:val="24"/>
        </w:rPr>
        <w:t xml:space="preserve"> НАБАВКЕ РОБЕ (12+12)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Калкулација цена трговинске робе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Документација везана за набавку робе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набавке робе по набавној цени и по продајној цени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Евиденција </w:t>
      </w:r>
      <w:proofErr w:type="spellStart"/>
      <w:r>
        <w:rPr>
          <w:rFonts w:ascii="Times New Roman" w:eastAsia="Times New Roman" w:hAnsi="Times New Roman"/>
          <w:sz w:val="24"/>
        </w:rPr>
        <w:t>нефактурисане</w:t>
      </w:r>
      <w:proofErr w:type="spellEnd"/>
      <w:r>
        <w:rPr>
          <w:rFonts w:ascii="Times New Roman" w:eastAsia="Times New Roman" w:hAnsi="Times New Roman"/>
          <w:sz w:val="24"/>
        </w:rPr>
        <w:t xml:space="preserve"> робе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Роба на путу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Интерно кретање робе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Повећање и снижење продајне цене робе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Вишкови и мањкови робе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ПДВ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Први писмени задатак</w:t>
      </w:r>
    </w:p>
    <w:p w:rsidR="00D118B1" w:rsidRDefault="00D118B1" w:rsidP="00D118B1">
      <w:pPr>
        <w:spacing w:line="1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Исправак првог писменог задатка</w:t>
      </w:r>
    </w:p>
    <w:p w:rsidR="00D118B1" w:rsidRDefault="00D118B1" w:rsidP="00D118B1">
      <w:pPr>
        <w:spacing w:line="288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numPr>
          <w:ilvl w:val="0"/>
          <w:numId w:val="3"/>
        </w:numPr>
        <w:tabs>
          <w:tab w:val="left" w:pos="253"/>
        </w:tabs>
        <w:spacing w:line="0" w:lineRule="atLeast"/>
        <w:ind w:left="580" w:right="3580" w:hanging="57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ЕВИДЕНЦИЈА РЕАЛИЗАЦИЈЕ РОБЕ (8+8) Документација која је везана за продају робе Евиденција реализације када се залихе евидентирају по: набавној цени; продајној цени без ПДВ-а; продајној цени са ПДВ-ом;</w:t>
      </w:r>
    </w:p>
    <w:p w:rsidR="00D118B1" w:rsidRDefault="00D118B1" w:rsidP="00D118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118B1" w:rsidRDefault="00D118B1" w:rsidP="00D118B1">
      <w:pPr>
        <w:spacing w:line="337" w:lineRule="exact"/>
        <w:rPr>
          <w:rFonts w:ascii="Times New Roman" w:eastAsia="Times New Roman" w:hAnsi="Times New Roman"/>
          <w:sz w:val="24"/>
        </w:rPr>
      </w:pPr>
    </w:p>
    <w:p w:rsidR="00D118B1" w:rsidRDefault="00D118B1" w:rsidP="00D118B1">
      <w:pPr>
        <w:numPr>
          <w:ilvl w:val="0"/>
          <w:numId w:val="3"/>
        </w:numPr>
        <w:tabs>
          <w:tab w:val="left" w:pos="240"/>
        </w:tabs>
        <w:spacing w:line="0" w:lineRule="atLeast"/>
        <w:ind w:left="240" w:hanging="23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УВОЗА И ИЗВОЗА РОБЕ (8+8)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значај спољнотрговинског промета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Калкулације увоза и извоза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Документација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увоза робе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извоза робе</w:t>
      </w:r>
    </w:p>
    <w:p w:rsidR="00D118B1" w:rsidRDefault="00D118B1" w:rsidP="00D118B1">
      <w:pPr>
        <w:spacing w:line="367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bookmarkStart w:id="6" w:name="page31"/>
      <w:bookmarkStart w:id="7" w:name="_GoBack"/>
      <w:bookmarkEnd w:id="6"/>
      <w:bookmarkEnd w:id="7"/>
      <w:r>
        <w:rPr>
          <w:rFonts w:ascii="Times New Roman" w:eastAsia="Times New Roman" w:hAnsi="Times New Roman"/>
          <w:sz w:val="24"/>
        </w:rPr>
        <w:t>Други писмени задатак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Исправак другог писменог задатка</w:t>
      </w:r>
    </w:p>
    <w:p w:rsidR="00D118B1" w:rsidRDefault="00D118B1" w:rsidP="00D118B1">
      <w:pPr>
        <w:spacing w:line="288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numPr>
          <w:ilvl w:val="0"/>
          <w:numId w:val="4"/>
        </w:numPr>
        <w:tabs>
          <w:tab w:val="left" w:pos="253"/>
        </w:tabs>
        <w:spacing w:line="0" w:lineRule="atLeast"/>
        <w:ind w:left="580" w:right="1680" w:hanging="57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КОМИСИОНИХ И КОНСИГНАЦИОНИХ ПОСЛОВА (4+4) Основне карактеристике комисионе и консигнационе трговине Документација Евиденција комисионих послова Евиденција консигнационих послова</w:t>
      </w:r>
    </w:p>
    <w:p w:rsidR="00D118B1" w:rsidRDefault="00D118B1" w:rsidP="00D118B1">
      <w:pPr>
        <w:spacing w:line="20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200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332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236" w:lineRule="auto"/>
        <w:ind w:left="580" w:right="4580" w:hanging="566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5.ЕВИДЕНЦИЈА</w:t>
      </w:r>
      <w:proofErr w:type="spellEnd"/>
      <w:r>
        <w:rPr>
          <w:rFonts w:ascii="Times New Roman" w:eastAsia="Times New Roman" w:hAnsi="Times New Roman"/>
          <w:sz w:val="24"/>
        </w:rPr>
        <w:t xml:space="preserve"> ТРОШКОВА ТРГОВИНЕ (4+4) Трошкови трговине – појам, врсте, евиденција Пренос трошкова на класу 7</w:t>
      </w:r>
    </w:p>
    <w:p w:rsidR="00D118B1" w:rsidRDefault="00D118B1" w:rsidP="00D118B1">
      <w:pPr>
        <w:spacing w:line="278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6.УТВРЂИВАЊЕ</w:t>
      </w:r>
      <w:proofErr w:type="spellEnd"/>
      <w:r>
        <w:rPr>
          <w:rFonts w:ascii="Times New Roman" w:eastAsia="Times New Roman" w:hAnsi="Times New Roman"/>
          <w:sz w:val="24"/>
        </w:rPr>
        <w:t xml:space="preserve"> РЕЗУЛТАТА ТРГОВИНСКОГ ПРИВРЕДНОГ ДРУШТВА (8+8)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Структура биланса успеха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Укупни приходи, укупни расходи, обрачун резултата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Распоред добити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Покриће губитка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Трећи писмени задатак</w:t>
      </w:r>
    </w:p>
    <w:p w:rsidR="00D118B1" w:rsidRDefault="00D118B1" w:rsidP="00D118B1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Исправак трећег писменог задатка</w:t>
      </w:r>
    </w:p>
    <w:p w:rsidR="00D118B1" w:rsidRDefault="00D118B1" w:rsidP="00D118B1">
      <w:pPr>
        <w:spacing w:line="276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numPr>
          <w:ilvl w:val="0"/>
          <w:numId w:val="5"/>
        </w:numPr>
        <w:tabs>
          <w:tab w:val="left" w:pos="240"/>
        </w:tabs>
        <w:spacing w:line="0" w:lineRule="atLeast"/>
        <w:ind w:left="240" w:hanging="23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ИЗВЕШТАВАЊЕ ПО МРС (2+2)</w:t>
      </w:r>
    </w:p>
    <w:p w:rsidR="00D118B1" w:rsidRDefault="00D118B1" w:rsidP="00D118B1">
      <w:pPr>
        <w:spacing w:line="12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250" w:lineRule="auto"/>
        <w:ind w:left="580" w:right="3740" w:hanging="506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СПЕЦИФИЧНОСТИ КЊИГОВОДСТВА БАНАКА (14+14) Структура биланса стања и биланса успеха банке Контни оквир банке- појам, функције, садржај конта Евиденција готовине и готовинских еквивалената Евиденција пласмана и извора средстава банке</w:t>
      </w:r>
    </w:p>
    <w:p w:rsidR="00D118B1" w:rsidRDefault="00D118B1" w:rsidP="00D118B1">
      <w:pPr>
        <w:spacing w:line="231" w:lineRule="auto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хартија од вредности, нематеријалних улагања, основних и других</w:t>
      </w:r>
    </w:p>
    <w:p w:rsidR="00D118B1" w:rsidRDefault="00D118B1" w:rsidP="00D118B1">
      <w:pPr>
        <w:spacing w:line="1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ind w:left="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средстава банке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обавеза из пословања, капитала и резерви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расхода, прихода и резултата банке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Четврти писмени задатак</w:t>
      </w:r>
    </w:p>
    <w:p w:rsidR="00D118B1" w:rsidRDefault="00D118B1" w:rsidP="00D118B1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Исправак четвртог писменог задатка</w:t>
      </w:r>
    </w:p>
    <w:p w:rsidR="00D118B1" w:rsidRDefault="00D118B1" w:rsidP="00D118B1">
      <w:pPr>
        <w:spacing w:line="288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234" w:lineRule="auto"/>
        <w:ind w:right="1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ОСНОВЕ РАЧУНОВОДСТВЕНОГ ПЛАНИРАЊА, КОНТРОЛЕ –РЕВИЗИЈЕ И АНАЛИЗЕ (6+6)</w:t>
      </w:r>
    </w:p>
    <w:p w:rsidR="00D118B1" w:rsidRDefault="00D118B1" w:rsidP="00D118B1">
      <w:pPr>
        <w:spacing w:line="278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НАСТАВА У БЛОКУ</w:t>
      </w:r>
    </w:p>
    <w:p w:rsidR="00D118B1" w:rsidRDefault="00D118B1" w:rsidP="00D118B1">
      <w:pPr>
        <w:spacing w:line="276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Евиденција пословања трговинског привредног друштва или банке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Средства и извори средстава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Расходи и приходи</w:t>
      </w:r>
    </w:p>
    <w:p w:rsidR="00D118B1" w:rsidRDefault="00D118B1" w:rsidP="00D118B1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Резултат пословања</w:t>
      </w:r>
    </w:p>
    <w:p w:rsidR="00D118B1" w:rsidRDefault="00D118B1" w:rsidP="00D118B1">
      <w:pPr>
        <w:spacing w:line="237" w:lineRule="auto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Рачуноводствено извештавање у складу са МРС.</w:t>
      </w:r>
    </w:p>
    <w:p w:rsidR="00D118B1" w:rsidRDefault="00D118B1" w:rsidP="00D118B1">
      <w:pPr>
        <w:spacing w:line="200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353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НАЧИН ОСТВАРИВАЊА ПРОГРАМА (УПУТСТВО)</w:t>
      </w:r>
    </w:p>
    <w:p w:rsidR="00D118B1" w:rsidRDefault="00D118B1" w:rsidP="00D118B1">
      <w:pPr>
        <w:spacing w:line="12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236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Програмски садржаји рачуноводства дати су у виду наставних целина - тема. За наставне целине дат је оквирни број часова, који наставнику треба да сугеришу обим, дубину и начин интерпретације сваке целине. Тај фонд часова има оријентациони карактер и треба га</w:t>
      </w:r>
    </w:p>
    <w:p w:rsidR="00D118B1" w:rsidRDefault="00D118B1" w:rsidP="00D118B1">
      <w:pPr>
        <w:spacing w:line="369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236" w:lineRule="auto"/>
        <w:ind w:right="20"/>
        <w:jc w:val="both"/>
        <w:rPr>
          <w:rFonts w:ascii="Times New Roman" w:eastAsia="Times New Roman" w:hAnsi="Times New Roman"/>
          <w:sz w:val="24"/>
        </w:rPr>
      </w:pPr>
      <w:bookmarkStart w:id="8" w:name="page32"/>
      <w:bookmarkEnd w:id="8"/>
      <w:r>
        <w:rPr>
          <w:rFonts w:ascii="Times New Roman" w:eastAsia="Times New Roman" w:hAnsi="Times New Roman"/>
          <w:sz w:val="24"/>
        </w:rPr>
        <w:t>усклађивати са конкретном ситуацијом у разреду и одређеном наставном целином. Структуру теорије и вежбе треба посматрати у дужем временском периоду и уклопити је у укупну структуру часова.</w:t>
      </w:r>
    </w:p>
    <w:p w:rsidR="00D118B1" w:rsidRDefault="00D118B1" w:rsidP="00D118B1">
      <w:pPr>
        <w:spacing w:line="14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238" w:lineRule="auto"/>
        <w:ind w:right="2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 предмета рачуноводство својим садржајем обухвата основна правила, принципе, законитости књиговодства и рачуноводства, као и евиденцију пословања производних и трговинских привредних субјеката и банака. Наведени садржаји поред основног теоријског приступа поседују и активан приступ усмерен ка овладавању практичних вештина рачуноводственог евидентирања пословања. Овако конципиран програм даје велику креативну слободу наставницима и ученицима да га, у складу са могућностима, реализују.</w:t>
      </w:r>
    </w:p>
    <w:p w:rsidR="00D118B1" w:rsidRDefault="00D118B1" w:rsidP="00D118B1">
      <w:pPr>
        <w:spacing w:line="20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238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Наставник, при изради оперативних планова, дефинише степен прораде садржаја и динамику рада, водећи рачуна да свака тема добије адекватан простор и да се планирани циљеви и задаци предмета остваре. При томе, треба имати у виду да формирање ставова и вредности, као и овладавање вештинама представља континуирани процес и резултат је </w:t>
      </w:r>
      <w:proofErr w:type="spellStart"/>
      <w:r>
        <w:rPr>
          <w:rFonts w:ascii="Times New Roman" w:eastAsia="Times New Roman" w:hAnsi="Times New Roman"/>
          <w:sz w:val="24"/>
        </w:rPr>
        <w:t>кумулативног</w:t>
      </w:r>
      <w:proofErr w:type="spellEnd"/>
      <w:r>
        <w:rPr>
          <w:rFonts w:ascii="Times New Roman" w:eastAsia="Times New Roman" w:hAnsi="Times New Roman"/>
          <w:sz w:val="24"/>
        </w:rPr>
        <w:t xml:space="preserve"> дејства целокупних активности на часовима што захтева већу партиципацију ученика, различита методска решења и различите изворе информација, као и многобројне примере из праксе, којима се илуструје дата проблематика.</w:t>
      </w:r>
    </w:p>
    <w:p w:rsidR="00D118B1" w:rsidRDefault="00D118B1" w:rsidP="00D118B1">
      <w:pPr>
        <w:spacing w:line="17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238" w:lineRule="auto"/>
        <w:ind w:right="20" w:firstLine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Садржај предмета рачуноводство је у корелацији са садржајима других предмета као што су српски језик, историја, математика, нарочито пословна економија. Осим тога, ученицима треба указивати и на везу са предметима које ће тек изучавати као што су монетарна економија и банкарство, статистика. На тај начин знања, ставови, вредности и вештине стечене у оквиру наставе рачуноводства добијају шири смисао и доприносе остваривању општих образовних и васпитних циљева, посебно оних који се односе на унапређивање когнитивног, емоционалног и социјалног развоја ученика.</w:t>
      </w:r>
    </w:p>
    <w:p w:rsidR="00D118B1" w:rsidRDefault="00D118B1" w:rsidP="00D118B1">
      <w:pPr>
        <w:spacing w:line="17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239" w:lineRule="auto"/>
        <w:ind w:firstLine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Наставник, уз примену интерактивне наставе, развија заинтересованост за предметне садржаје и усмерава ученике на самосталност у организацији активности и изради пројеката. Реализација садржаја програма пружа могућност за примену бројних савремених наставних метода и употребу информационих технологија. Избор наставних метода зависи од циља и задатка наставног часа, способности ученика, расположивих наставних средстава и учила. У оквиру сваке програмске целине, ученике треба оспособљавати за: самостално проналажење, систематизовање и </w:t>
      </w:r>
      <w:r>
        <w:rPr>
          <w:rFonts w:ascii="Times New Roman" w:eastAsia="Times New Roman" w:hAnsi="Times New Roman"/>
          <w:sz w:val="24"/>
        </w:rPr>
        <w:lastRenderedPageBreak/>
        <w:t>коришћење информација из различитих извора (стручна литература, интернет, часописи, уџбеници), визуелно опажање, поређење и успостављање веза између различитих садржаја (нпр. повезивање садржаја предмета са свакодневним искуством, садржајима других предмета и др.); тимски рад; презентацију својих радова и групних пројеката и ефикасну визуелну, вербалну и писану комуникацију.</w:t>
      </w:r>
    </w:p>
    <w:p w:rsidR="00D118B1" w:rsidRDefault="00D118B1" w:rsidP="00D118B1">
      <w:pPr>
        <w:spacing w:line="15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273" w:lineRule="auto"/>
        <w:ind w:right="20" w:firstLine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Праћење напредовања ученика се одвија на сваком часу, свака активност је добра прилика за процену напредовања и давање повратне информације, а оцењивање ученика се одвија у складу са Правилником о оцењивању. Ученике треба оспособљавати и охрабривати да процењују сопствени напредак у остваривању задатака предмета, као и напредак других ученика уз одговарајућу аргументацију.</w:t>
      </w:r>
    </w:p>
    <w:p w:rsidR="00D118B1" w:rsidRDefault="00D118B1" w:rsidP="00D118B1">
      <w:pPr>
        <w:spacing w:line="214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236" w:lineRule="auto"/>
        <w:ind w:right="20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Приликом оцењивања процењују се: вештине изражавања и саопштавања; разумевање, примена и вредновање научених поступака и процедура; рад са подацима и рад на различитим врстама текстова.</w:t>
      </w:r>
    </w:p>
    <w:p w:rsidR="00D118B1" w:rsidRDefault="00D118B1" w:rsidP="00D118B1">
      <w:pPr>
        <w:spacing w:line="2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spacing w:line="0" w:lineRule="atLeast"/>
        <w:ind w:lef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Ученик се оцењује на основу усмене провере постигнућа и писмене провере постигнућа</w:t>
      </w:r>
    </w:p>
    <w:p w:rsidR="00D118B1" w:rsidRDefault="00D118B1" w:rsidP="00D118B1">
      <w:pPr>
        <w:spacing w:line="12" w:lineRule="exact"/>
        <w:rPr>
          <w:rFonts w:ascii="Times New Roman" w:eastAsia="Times New Roman" w:hAnsi="Times New Roman"/>
        </w:rPr>
      </w:pPr>
    </w:p>
    <w:p w:rsidR="00D118B1" w:rsidRDefault="00D118B1" w:rsidP="00D118B1">
      <w:pPr>
        <w:numPr>
          <w:ilvl w:val="0"/>
          <w:numId w:val="6"/>
        </w:numPr>
        <w:tabs>
          <w:tab w:val="left" w:pos="249"/>
        </w:tabs>
        <w:spacing w:line="237" w:lineRule="auto"/>
        <w:ind w:right="20" w:firstLine="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складу са програмом наставног </w:t>
      </w:r>
      <w:proofErr w:type="spellStart"/>
      <w:r>
        <w:rPr>
          <w:rFonts w:ascii="Times New Roman" w:eastAsia="Times New Roman" w:hAnsi="Times New Roman"/>
          <w:sz w:val="24"/>
        </w:rPr>
        <w:t>предмета.Ученик</w:t>
      </w:r>
      <w:proofErr w:type="spellEnd"/>
      <w:r>
        <w:rPr>
          <w:rFonts w:ascii="Times New Roman" w:eastAsia="Times New Roman" w:hAnsi="Times New Roman"/>
          <w:sz w:val="24"/>
        </w:rPr>
        <w:t xml:space="preserve"> се оцењује и на основу активности и ученикових продуката рада, а нарочито: излагања и представљања, учешћа у дебати и дискусији, писања есеја, домаћих задатака, учешћа у </w:t>
      </w:r>
      <w:proofErr w:type="spellStart"/>
      <w:r>
        <w:rPr>
          <w:rFonts w:ascii="Times New Roman" w:eastAsia="Times New Roman" w:hAnsi="Times New Roman"/>
          <w:sz w:val="24"/>
        </w:rPr>
        <w:t>различим</w:t>
      </w:r>
      <w:proofErr w:type="spellEnd"/>
      <w:r>
        <w:rPr>
          <w:rFonts w:ascii="Times New Roman" w:eastAsia="Times New Roman" w:hAnsi="Times New Roman"/>
          <w:sz w:val="24"/>
        </w:rPr>
        <w:t xml:space="preserve"> облицима групног рада, рада на пројектима.</w:t>
      </w:r>
    </w:p>
    <w:p w:rsidR="00D118B1" w:rsidRDefault="00D118B1" w:rsidP="00D118B1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D118B1" w:rsidRDefault="00D118B1" w:rsidP="00D118B1">
      <w:pPr>
        <w:spacing w:line="234" w:lineRule="auto"/>
        <w:ind w:right="94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НАПОМЕНА: На часовима вежби и блок наставе рачуноводства одељење се дели на 2 групе. Настава у блоку може да се организује у предузећу или у школи.</w:t>
      </w:r>
    </w:p>
    <w:p w:rsidR="00E543C8" w:rsidRDefault="00E543C8"/>
    <w:sectPr w:rsidR="00E5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510882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1CA0C5FA"/>
    <w:lvl w:ilvl="0" w:tplc="FFFFFFFF">
      <w:start w:val="9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hybridMultilevel"/>
    <w:tmpl w:val="53584BC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F"/>
    <w:multiLevelType w:val="hybridMultilevel"/>
    <w:tmpl w:val="415E286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7C58FD0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23D86AAC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B1"/>
    <w:rsid w:val="006225F6"/>
    <w:rsid w:val="00D118B1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B1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B1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2019-03-18T01:10:00Z</dcterms:created>
  <dcterms:modified xsi:type="dcterms:W3CDTF">2019-03-18T01:11:00Z</dcterms:modified>
</cp:coreProperties>
</file>